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451B0" w14:textId="250B60A3" w:rsidR="00CC04B6" w:rsidRDefault="00CC04B6" w:rsidP="006263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HŘIŠTĚ V LIPINĚ</w:t>
      </w:r>
    </w:p>
    <w:p w14:paraId="36960FEB" w14:textId="3A2046AE" w:rsidR="006263D5" w:rsidRPr="006263D5" w:rsidRDefault="006263D5" w:rsidP="006263D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spoluobčané,</w:t>
      </w:r>
    </w:p>
    <w:p w14:paraId="73074805" w14:textId="77069495" w:rsidR="006263D5" w:rsidRPr="006263D5" w:rsidRDefault="006263D5" w:rsidP="0062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2017 jsme pro naše občany zprovoznili víceúčelové sportovní hřiště s umělým povrchem a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občanům Lipiny jsme rozdali 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42 klí</w:t>
      </w:r>
      <w:r w:rsidR="00D7366B">
        <w:rPr>
          <w:rFonts w:ascii="Times New Roman" w:eastAsia="Times New Roman" w:hAnsi="Times New Roman" w:cs="Times New Roman"/>
          <w:sz w:val="24"/>
          <w:szCs w:val="24"/>
          <w:lang w:eastAsia="cs-CZ"/>
        </w:rPr>
        <w:t>čů od brány na hřiště.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 Obec kromě nákladu na zřízení hrací plochy každoročně inve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stuje desítky tisíc do údržby.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C4C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Užívání hřiště bylo bez dohledu a spoléhalo se na to, že naš</w:t>
      </w:r>
      <w:r w:rsidR="00CE0332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občané budou rozumní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, budou dodržovat smluvená pravidla a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chovat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ohleduplně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CE033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Občanům Lipiny bylo dovoleno přivést si s sebou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občana jiného města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, nikoliv rozdávat klíče od hřiště cizím osobám</w:t>
      </w:r>
      <w:r w:rsidR="00B035A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1DBC4D8D" w14:textId="62F8DA46" w:rsidR="006263D5" w:rsidRDefault="006263D5" w:rsidP="0062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V posledních měsících jsme řešili častou obsazenost hřiště zcela cizími lidmi, z nichž někteří nám páčili fotbalové brány z</w:t>
      </w:r>
      <w:r w:rsidR="00B035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ukotvení</w:t>
      </w:r>
      <w:r w:rsidR="00B03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rozplétali sítě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, aby se na hřiště dostali</w:t>
      </w:r>
      <w:r w:rsidR="00CE0332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0332">
        <w:rPr>
          <w:rFonts w:ascii="Times New Roman" w:eastAsia="Times New Roman" w:hAnsi="Times New Roman" w:cs="Times New Roman"/>
          <w:sz w:val="24"/>
          <w:szCs w:val="24"/>
          <w:lang w:eastAsia="cs-CZ"/>
        </w:rPr>
        <w:t>jiní měli klíče od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hřiště od některých z našich občanů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035A9">
        <w:rPr>
          <w:rFonts w:ascii="Times New Roman" w:eastAsia="Times New Roman" w:hAnsi="Times New Roman" w:cs="Times New Roman"/>
          <w:sz w:val="24"/>
          <w:szCs w:val="24"/>
          <w:lang w:eastAsia="cs-CZ"/>
        </w:rPr>
        <w:t>Zvyšovalo se i množství odpadu na hrací ploše</w:t>
      </w:r>
      <w:r w:rsidR="00CE033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035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0332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posledních měsících jsme zaregistrovali na hřišti 29 osob ze Šternberka, Uničova, Paseky a Rýžoviště.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</w:t>
      </w:r>
      <w:r w:rsidR="00B035A9">
        <w:rPr>
          <w:rFonts w:ascii="Times New Roman" w:eastAsia="Times New Roman" w:hAnsi="Times New Roman" w:cs="Times New Roman"/>
          <w:sz w:val="24"/>
          <w:szCs w:val="24"/>
          <w:lang w:eastAsia="cs-CZ"/>
        </w:rPr>
        <w:t>této nepřijatelné situace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hřiště bude od </w:t>
      </w:r>
      <w:r w:rsidR="0098184D"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nynějška pod kontrolou, bude </w:t>
      </w:r>
      <w:r w:rsidR="00B035A9"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odemykáno 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 konkrétní </w:t>
      </w:r>
      <w:r w:rsidR="00B035A9"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čas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 konkrétním osobám </w:t>
      </w:r>
      <w:r w:rsidR="006944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konkrétní dobu. P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 </w:t>
      </w:r>
      <w:r w:rsidR="006944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osoby</w:t>
      </w:r>
      <w:r w:rsidR="0098184D"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 jiných měst a obcí, bude 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užívání hrac</w:t>
      </w:r>
      <w:r w:rsidR="00CC04B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 p</w:t>
      </w:r>
      <w:r w:rsidR="0098184D"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lochy 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zpoplatněno. </w:t>
      </w:r>
      <w:r w:rsid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Hřiště a jeho okolí bude monitorováno. </w:t>
      </w:r>
    </w:p>
    <w:p w14:paraId="1A367D1E" w14:textId="592B819C" w:rsidR="006263D5" w:rsidRPr="006263D5" w:rsidRDefault="006263D5" w:rsidP="00626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Původní zámek od hřiště bude vyměněn a k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líče od hřiště bude mít 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pouze správce. Bude založen objednávkový systém, který je zatím ve </w:t>
      </w:r>
      <w:proofErr w:type="gramStart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vývoji a platby</w:t>
      </w:r>
      <w:proofErr w:type="gramEnd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hřiště budou přij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ny pouze převodem na nově zřízený účet naší obce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bude zveřejněn.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40D2230A" w14:textId="75598D47" w:rsidR="006263D5" w:rsidRDefault="00B035A9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6263D5"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žívání hřiště bude pro 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občan</w:t>
      </w:r>
      <w:r w:rsidR="004C4C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y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 </w:t>
      </w:r>
      <w:r w:rsidR="006263D5"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trvalým bydlištěm v naší obci </w:t>
      </w:r>
      <w:r w:rsidRPr="00B035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 nadále zdarma.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</w:t>
      </w:r>
      <w:r w:rsidR="006263D5"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aždá další osoba bez trvalého bydliště v obci, bude za užívání hřiště platit stanovenou částku, v</w:t>
      </w:r>
      <w:r w:rsid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6263D5"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jma dětí do 12-ti let s trvalým bydlištěm mimo naší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bec, ale v přímém příbuzenském </w:t>
      </w:r>
      <w:r w:rsidR="006263D5"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poměru s naším občanem, který s dětmi bude na hřišti přítomen. </w:t>
      </w:r>
    </w:p>
    <w:p w14:paraId="1490C5D6" w14:textId="77777777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8971A5C" w14:textId="5907A230" w:rsidR="006263D5" w:rsidRPr="006263D5" w:rsidRDefault="00B035A9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Ceny užívání hřiště</w:t>
      </w:r>
      <w:r w:rsidR="006263D5"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</w:p>
    <w:p w14:paraId="37DB328F" w14:textId="543A73B6" w:rsidR="006263D5" w:rsidRPr="006263D5" w:rsidRDefault="00B035A9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   70,- Kč/hod. </w:t>
      </w:r>
      <w:r w:rsid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6263D5"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a osobu při počtu do 2 osob</w:t>
      </w:r>
    </w:p>
    <w:p w14:paraId="6F2F6A71" w14:textId="5127509F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Kč/hod. za celé hřiště do počtu 4 osob</w:t>
      </w:r>
    </w:p>
    <w:p w14:paraId="091370BB" w14:textId="544BE689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250,- Kč/hod. za celé hřiště </w:t>
      </w:r>
      <w:r w:rsidR="00F7299A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počtu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="00F7299A">
        <w:rPr>
          <w:rFonts w:ascii="Times New Roman" w:eastAsia="Times New Roman" w:hAnsi="Times New Roman" w:cs="Times New Roman"/>
          <w:sz w:val="24"/>
          <w:szCs w:val="24"/>
          <w:lang w:eastAsia="cs-CZ"/>
        </w:rPr>
        <w:t>ti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více osob</w:t>
      </w:r>
    </w:p>
    <w:p w14:paraId="49D87D31" w14:textId="54B99510" w:rsidR="006263D5" w:rsidRPr="006263D5" w:rsidRDefault="006263D5" w:rsidP="00B03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ktivní přítomností našeho občana ve hře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 částka ponížena o 50,- Kč </w:t>
      </w:r>
      <w:r w:rsidR="00B035A9">
        <w:rPr>
          <w:rFonts w:ascii="Times New Roman" w:eastAsia="Times New Roman" w:hAnsi="Times New Roman" w:cs="Times New Roman"/>
          <w:sz w:val="24"/>
          <w:szCs w:val="24"/>
          <w:lang w:eastAsia="cs-CZ"/>
        </w:rPr>
        <w:t>/hod.</w:t>
      </w:r>
    </w:p>
    <w:p w14:paraId="114790AD" w14:textId="77777777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</w:p>
    <w:p w14:paraId="01860874" w14:textId="2DE4B5D4" w:rsidR="006263D5" w:rsidRPr="006263D5" w:rsidRDefault="0098184D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D7366B">
        <w:rPr>
          <w:rFonts w:ascii="Times New Roman" w:eastAsia="Times New Roman" w:hAnsi="Times New Roman" w:cs="Times New Roman"/>
          <w:sz w:val="24"/>
          <w:szCs w:val="24"/>
          <w:lang w:eastAsia="cs-CZ"/>
        </w:rPr>
        <w:t>říklad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6263D5"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0DFF082F" w14:textId="63A2A63C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- 2 osoby na tenis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oba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. pobytem v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Lipině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Kč/hod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BE9B5D7" w14:textId="6F8911B2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- 10 osob na fotbálek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všichni s </w:t>
      </w:r>
      <w:proofErr w:type="spellStart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. pobytem v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Lipině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Kč/ hod.</w:t>
      </w:r>
    </w:p>
    <w:p w14:paraId="1FF1B204" w14:textId="7878CA47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- 2 osoby na tenis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jeden 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</w:t>
      </w:r>
      <w:proofErr w:type="spellStart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. pobytem v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Lipině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70,- Kč/hod.</w:t>
      </w:r>
    </w:p>
    <w:p w14:paraId="1647086D" w14:textId="6EFF58DD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- 2 osoby na t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enis, bez </w:t>
      </w:r>
      <w:proofErr w:type="spellStart"/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trv</w:t>
      </w:r>
      <w:proofErr w:type="spellEnd"/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. pobytu v Lipině: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140,- Kč/hod.</w:t>
      </w:r>
    </w:p>
    <w:p w14:paraId="3E1B0BF0" w14:textId="55010C85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- 4 osoby na tenis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pouze jeden </w:t>
      </w:r>
      <w:proofErr w:type="spellStart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. pobytem v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Lipině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Kč/hod.</w:t>
      </w:r>
    </w:p>
    <w:p w14:paraId="2EA5B936" w14:textId="244A3C6F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- 4 osoby na tenis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všichni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bez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. pobytu v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Lipině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Kč/hod.</w:t>
      </w:r>
    </w:p>
    <w:p w14:paraId="26BF25A2" w14:textId="4EFD3A4D" w:rsidR="006263D5" w:rsidRP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- 10 osob na fotbálek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všichni bez </w:t>
      </w:r>
      <w:proofErr w:type="spellStart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. pobytu v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Lipině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Kč/ hod.</w:t>
      </w:r>
    </w:p>
    <w:p w14:paraId="0E13899A" w14:textId="2F04BBBA" w:rsid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- 10 osob na fotbálek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tr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proofErr w:type="spellEnd"/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. pobytem v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Lipině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C04B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Pr="006263D5">
        <w:rPr>
          <w:rFonts w:ascii="Times New Roman" w:eastAsia="Times New Roman" w:hAnsi="Times New Roman" w:cs="Times New Roman"/>
          <w:sz w:val="24"/>
          <w:szCs w:val="24"/>
          <w:lang w:eastAsia="cs-CZ"/>
        </w:rPr>
        <w:t>0,- Kč/ hod.</w:t>
      </w:r>
    </w:p>
    <w:p w14:paraId="48CE3ECD" w14:textId="2B4C1D42" w:rsid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C55D546" w14:textId="6BEA0CC7" w:rsidR="006263D5" w:rsidRDefault="006263D5" w:rsidP="006263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Objednávání hřiště bude</w:t>
      </w:r>
      <w:r w:rsidR="009818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probíhat na mobilním telefonu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724 158 540. Podmínky užívání, ceny, objednávací systém a další náležitosti budou postupně</w:t>
      </w:r>
      <w:r w:rsidR="006944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doplňovány.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271D817" w14:textId="527F1F00" w:rsidR="00227E93" w:rsidRPr="00B035A9" w:rsidRDefault="006263D5" w:rsidP="004C4CBB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</w:t>
      </w:r>
      <w:r w:rsidR="004C4C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Tomáš Pudl  </w:t>
      </w:r>
    </w:p>
    <w:sectPr w:rsidR="00227E93" w:rsidRPr="00B03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93"/>
    <w:rsid w:val="00142559"/>
    <w:rsid w:val="00227E93"/>
    <w:rsid w:val="004C4CBB"/>
    <w:rsid w:val="006263D5"/>
    <w:rsid w:val="006944E5"/>
    <w:rsid w:val="009401C0"/>
    <w:rsid w:val="0098184D"/>
    <w:rsid w:val="00B035A9"/>
    <w:rsid w:val="00CC04B6"/>
    <w:rsid w:val="00CE0332"/>
    <w:rsid w:val="00D7366B"/>
    <w:rsid w:val="00F7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382BF"/>
  <w15:chartTrackingRefBased/>
  <w15:docId w15:val="{E63731B0-6DA4-48DF-B19E-8832C921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62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343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1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Lipina</dc:creator>
  <cp:keywords/>
  <dc:description/>
  <cp:lastModifiedBy>Jana</cp:lastModifiedBy>
  <cp:revision>5</cp:revision>
  <dcterms:created xsi:type="dcterms:W3CDTF">2021-04-14T07:43:00Z</dcterms:created>
  <dcterms:modified xsi:type="dcterms:W3CDTF">2021-04-19T13:23:00Z</dcterms:modified>
</cp:coreProperties>
</file>