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FE" w:rsidRPr="00333D85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>USNESENÍ z </w:t>
      </w:r>
      <w:r>
        <w:rPr>
          <w:rFonts w:cs="Arial"/>
          <w:color w:val="000000"/>
          <w:sz w:val="28"/>
          <w:szCs w:val="28"/>
        </w:rPr>
        <w:t xml:space="preserve"> </w:t>
      </w:r>
      <w:r w:rsidR="00FD634D">
        <w:rPr>
          <w:rFonts w:cs="Arial"/>
          <w:color w:val="000000"/>
          <w:sz w:val="28"/>
          <w:szCs w:val="28"/>
        </w:rPr>
        <w:t>6</w:t>
      </w:r>
      <w:r w:rsidRPr="00333D85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zasedání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Zastupitelstva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Obce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Lipina</w:t>
      </w:r>
    </w:p>
    <w:p w:rsidR="00420EFE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 xml:space="preserve">konaného dne  </w:t>
      </w:r>
      <w:r w:rsidR="009F7875">
        <w:rPr>
          <w:rFonts w:cs="Arial"/>
          <w:color w:val="000000"/>
          <w:sz w:val="28"/>
          <w:szCs w:val="28"/>
        </w:rPr>
        <w:t>1</w:t>
      </w:r>
      <w:r w:rsidRPr="00333D85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="009F7875">
        <w:rPr>
          <w:rFonts w:cs="Arial"/>
          <w:color w:val="000000"/>
          <w:sz w:val="28"/>
          <w:szCs w:val="28"/>
        </w:rPr>
        <w:t>11</w:t>
      </w:r>
      <w:r>
        <w:rPr>
          <w:rFonts w:cs="Arial"/>
          <w:color w:val="000000"/>
          <w:sz w:val="28"/>
          <w:szCs w:val="28"/>
        </w:rPr>
        <w:t>.</w:t>
      </w:r>
      <w:r w:rsidRPr="00333D85">
        <w:rPr>
          <w:rFonts w:cs="Arial"/>
          <w:color w:val="000000"/>
          <w:sz w:val="28"/>
          <w:szCs w:val="28"/>
        </w:rPr>
        <w:t xml:space="preserve">  20</w:t>
      </w:r>
      <w:r>
        <w:rPr>
          <w:rFonts w:cs="Arial"/>
          <w:color w:val="000000"/>
          <w:sz w:val="28"/>
          <w:szCs w:val="28"/>
        </w:rPr>
        <w:t>19</w:t>
      </w:r>
    </w:p>
    <w:p w:rsidR="00420EFE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Pr="00D66603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Default="00420EFE" w:rsidP="00420EFE">
      <w:pPr>
        <w:pStyle w:val="Zastupitelstvonzevusnesen"/>
        <w:ind w:left="0" w:firstLine="0"/>
        <w:rPr>
          <w:rFonts w:cs="Arial"/>
          <w:color w:val="000000"/>
        </w:rPr>
      </w:pPr>
    </w:p>
    <w:p w:rsidR="00420EFE" w:rsidRDefault="00420EFE" w:rsidP="00420EFE">
      <w:pPr>
        <w:pStyle w:val="Zastupitelstvonzevusnesen"/>
        <w:rPr>
          <w:rFonts w:cs="Arial"/>
          <w:color w:val="000000"/>
        </w:rPr>
      </w:pPr>
      <w:r>
        <w:rPr>
          <w:rFonts w:cs="Arial"/>
          <w:color w:val="000000"/>
        </w:rPr>
        <w:t>UZ/</w:t>
      </w:r>
      <w:r w:rsidR="009F7875">
        <w:rPr>
          <w:rFonts w:cs="Arial"/>
          <w:color w:val="000000"/>
        </w:rPr>
        <w:t>6</w:t>
      </w:r>
      <w:r>
        <w:rPr>
          <w:rFonts w:cs="Arial"/>
          <w:color w:val="000000"/>
        </w:rPr>
        <w:t>/1/2019</w:t>
      </w:r>
      <w:r>
        <w:rPr>
          <w:rFonts w:cs="Arial"/>
          <w:color w:val="000000"/>
        </w:rPr>
        <w:tab/>
        <w:t>Zahájení, volba ověřovatelů zápisu, schválení programu zasedání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po projednání: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</w:p>
    <w:p w:rsidR="00420EFE" w:rsidRPr="00E14F7B" w:rsidRDefault="00420EFE" w:rsidP="00420EFE">
      <w:pPr>
        <w:pStyle w:val="slo1text"/>
        <w:ind w:hanging="605"/>
        <w:rPr>
          <w:rStyle w:val="Tunproloenznak"/>
          <w:color w:val="FF0000"/>
        </w:rPr>
      </w:pPr>
      <w:r>
        <w:rPr>
          <w:rStyle w:val="Tunproloenznak"/>
          <w:color w:val="000000"/>
        </w:rPr>
        <w:t>schvaluje</w:t>
      </w:r>
      <w:r>
        <w:rPr>
          <w:rStyle w:val="Tunproloenznak"/>
          <w:b w:val="0"/>
          <w:color w:val="000000"/>
        </w:rPr>
        <w:t xml:space="preserve"> program </w:t>
      </w:r>
      <w:r w:rsidR="009F7875">
        <w:rPr>
          <w:rStyle w:val="Tunproloenznak"/>
          <w:b w:val="0"/>
          <w:color w:val="000000"/>
        </w:rPr>
        <w:t>6</w:t>
      </w:r>
      <w:r>
        <w:rPr>
          <w:rStyle w:val="Tunproloenznak"/>
          <w:b w:val="0"/>
          <w:color w:val="000000"/>
        </w:rPr>
        <w:t xml:space="preserve">. zasedání Zastupitelstva </w:t>
      </w:r>
      <w:r w:rsidRPr="001C4B72">
        <w:rPr>
          <w:rStyle w:val="Tunproloenznak"/>
          <w:b w:val="0"/>
        </w:rPr>
        <w:t xml:space="preserve">Obce Lipina konaného dne </w:t>
      </w:r>
      <w:r w:rsidR="009F7875">
        <w:rPr>
          <w:rStyle w:val="Tunproloenznak"/>
          <w:b w:val="0"/>
        </w:rPr>
        <w:t>1</w:t>
      </w:r>
      <w:r w:rsidRPr="001C4B72">
        <w:rPr>
          <w:rStyle w:val="Tunproloenznak"/>
          <w:b w:val="0"/>
        </w:rPr>
        <w:t>.</w:t>
      </w:r>
      <w:r w:rsidR="009F7875">
        <w:rPr>
          <w:rStyle w:val="Tunproloenznak"/>
          <w:b w:val="0"/>
        </w:rPr>
        <w:t>11</w:t>
      </w:r>
      <w:r w:rsidRPr="001C4B72">
        <w:rPr>
          <w:rStyle w:val="Tunproloenznak"/>
          <w:b w:val="0"/>
        </w:rPr>
        <w:t>.201</w:t>
      </w:r>
      <w:r>
        <w:rPr>
          <w:rStyle w:val="Tunproloenznak"/>
          <w:b w:val="0"/>
        </w:rPr>
        <w:t>9</w:t>
      </w:r>
      <w:r w:rsidRPr="001C4B72">
        <w:rPr>
          <w:rStyle w:val="Tunproloenznak"/>
          <w:b w:val="0"/>
        </w:rPr>
        <w:t xml:space="preserve"> </w:t>
      </w:r>
    </w:p>
    <w:p w:rsidR="00420EFE" w:rsidRDefault="00420EFE" w:rsidP="00420EFE">
      <w:pPr>
        <w:pStyle w:val="Podtren"/>
      </w:pPr>
    </w:p>
    <w:p w:rsidR="00420EFE" w:rsidRPr="00651BC6" w:rsidRDefault="00420EFE" w:rsidP="00420EFE">
      <w:pPr>
        <w:pStyle w:val="Default"/>
        <w:rPr>
          <w:b/>
          <w:bCs/>
          <w:color w:val="auto"/>
          <w:sz w:val="23"/>
          <w:szCs w:val="23"/>
        </w:rPr>
      </w:pPr>
    </w:p>
    <w:p w:rsidR="00420EFE" w:rsidRPr="008E24BD" w:rsidRDefault="00420EFE" w:rsidP="00420EFE">
      <w:pPr>
        <w:pStyle w:val="Zastupitelstvonzevusnesen"/>
        <w:rPr>
          <w:bCs/>
        </w:rPr>
      </w:pPr>
      <w:r w:rsidRPr="008E24BD">
        <w:rPr>
          <w:bCs/>
        </w:rPr>
        <w:t>UZ/</w:t>
      </w:r>
      <w:r w:rsidR="009F7875">
        <w:rPr>
          <w:bCs/>
        </w:rPr>
        <w:t>6</w:t>
      </w:r>
      <w:r w:rsidRPr="008E24BD">
        <w:rPr>
          <w:bCs/>
        </w:rPr>
        <w:t>/</w:t>
      </w:r>
      <w:r w:rsidR="00DB2536">
        <w:rPr>
          <w:bCs/>
        </w:rPr>
        <w:t>2</w:t>
      </w:r>
      <w:r w:rsidRPr="008E24BD">
        <w:rPr>
          <w:bCs/>
        </w:rPr>
        <w:t>/2019</w:t>
      </w:r>
      <w:r w:rsidRPr="008E24BD">
        <w:rPr>
          <w:b w:val="0"/>
          <w:bCs/>
          <w:sz w:val="23"/>
          <w:szCs w:val="23"/>
        </w:rPr>
        <w:t xml:space="preserve">     </w:t>
      </w:r>
      <w:r w:rsidR="009F7875">
        <w:rPr>
          <w:rFonts w:cs="Arial"/>
        </w:rPr>
        <w:t>Návrh rozpočtu obce Lipina na rok 2020</w:t>
      </w:r>
    </w:p>
    <w:p w:rsidR="00420EFE" w:rsidRPr="008E24BD" w:rsidRDefault="00420EFE" w:rsidP="00420EFE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:rsidR="002F4A69" w:rsidRPr="002F4A69" w:rsidRDefault="00420EFE" w:rsidP="00421633">
      <w:pPr>
        <w:numPr>
          <w:ilvl w:val="0"/>
          <w:numId w:val="5"/>
        </w:numPr>
        <w:shd w:val="clear" w:color="auto" w:fill="FFFFFF"/>
        <w:ind w:hanging="578"/>
        <w:jc w:val="both"/>
        <w:rPr>
          <w:rStyle w:val="Tunproloenznak"/>
          <w:rFonts w:ascii="Times New Roman" w:hAnsi="Times New Roman"/>
          <w:b w:val="0"/>
          <w:sz w:val="24"/>
        </w:rPr>
      </w:pPr>
      <w:r w:rsidRPr="008E24BD">
        <w:rPr>
          <w:rStyle w:val="Tunproloenznak"/>
        </w:rPr>
        <w:t xml:space="preserve">schvaluje </w:t>
      </w:r>
      <w:r w:rsidRPr="00421633">
        <w:rPr>
          <w:rStyle w:val="Tunproloenznak"/>
          <w:b w:val="0"/>
          <w:bCs/>
        </w:rPr>
        <w:t xml:space="preserve"> </w:t>
      </w:r>
      <w:r w:rsidR="009F7875" w:rsidRPr="00421633">
        <w:rPr>
          <w:rStyle w:val="Tunproloenznak"/>
          <w:b w:val="0"/>
          <w:bCs/>
        </w:rPr>
        <w:t xml:space="preserve">návrh rozpočtu </w:t>
      </w:r>
      <w:r w:rsidR="00421633" w:rsidRPr="00421633">
        <w:rPr>
          <w:rStyle w:val="Tunproloenznak"/>
          <w:b w:val="0"/>
          <w:bCs/>
        </w:rPr>
        <w:t>Obce Lipina na rok 2020 ve výši 9.800.000,- Kč se zapojením finančních prostředků roku 2019 ve výši 2.437.000,- Kč</w:t>
      </w:r>
      <w:r w:rsidR="002F4A69">
        <w:rPr>
          <w:rStyle w:val="Tunproloenznak"/>
          <w:b w:val="0"/>
        </w:rPr>
        <w:t>.</w:t>
      </w:r>
    </w:p>
    <w:p w:rsidR="00420EFE" w:rsidRPr="002F4A69" w:rsidRDefault="00420EFE" w:rsidP="002F4A69">
      <w:pPr>
        <w:shd w:val="clear" w:color="auto" w:fill="FFFFFF"/>
        <w:ind w:left="360"/>
        <w:jc w:val="both"/>
        <w:rPr>
          <w:rFonts w:cs="Arial"/>
          <w:spacing w:val="70"/>
        </w:rPr>
      </w:pPr>
      <w:r w:rsidRPr="008E24BD">
        <w:rPr>
          <w:rStyle w:val="Tunproloenznak"/>
          <w:b w:val="0"/>
        </w:rPr>
        <w:t xml:space="preserve"> </w:t>
      </w:r>
      <w:r>
        <w:rPr>
          <w:rStyle w:val="Tunproloenznak"/>
          <w:b w:val="0"/>
        </w:rPr>
        <w:t xml:space="preserve"> </w:t>
      </w:r>
    </w:p>
    <w:p w:rsidR="00420EFE" w:rsidRDefault="00420EFE" w:rsidP="00420EFE">
      <w:pPr>
        <w:pStyle w:val="Podtren"/>
      </w:pPr>
    </w:p>
    <w:p w:rsidR="00420EFE" w:rsidRPr="002F4A69" w:rsidRDefault="00420EFE" w:rsidP="00420EFE">
      <w:pPr>
        <w:pStyle w:val="Default"/>
        <w:rPr>
          <w:b/>
          <w:bCs/>
        </w:rPr>
      </w:pPr>
    </w:p>
    <w:p w:rsidR="00421633" w:rsidRDefault="00421633" w:rsidP="00421633">
      <w:pPr>
        <w:pStyle w:val="Zastupitelstvonzevusnesen"/>
        <w:ind w:left="0" w:firstLine="0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6</w:t>
      </w:r>
      <w:r w:rsidRPr="008F597F">
        <w:rPr>
          <w:bCs/>
        </w:rPr>
        <w:t>/</w:t>
      </w:r>
      <w:r>
        <w:rPr>
          <w:bCs/>
        </w:rPr>
        <w:t>3</w:t>
      </w:r>
      <w:r w:rsidRPr="008F597F">
        <w:rPr>
          <w:bCs/>
        </w:rPr>
        <w:t>/201</w:t>
      </w:r>
      <w:r>
        <w:rPr>
          <w:bCs/>
        </w:rPr>
        <w:t>8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Inventarizace majetku Obce Lipina </w:t>
      </w:r>
    </w:p>
    <w:p w:rsidR="00421633" w:rsidRPr="00BF04B3" w:rsidRDefault="00421633" w:rsidP="00421633">
      <w:pPr>
        <w:pStyle w:val="Zastupitelstvonzevusnesen"/>
        <w:ind w:left="0" w:firstLine="0"/>
        <w:rPr>
          <w:rFonts w:cs="Arial"/>
          <w:b w:val="0"/>
          <w:color w:val="000000"/>
          <w:sz w:val="22"/>
          <w:szCs w:val="22"/>
        </w:rPr>
      </w:pPr>
      <w:r w:rsidRPr="00E938A9">
        <w:rPr>
          <w:rFonts w:cs="Arial"/>
          <w:b w:val="0"/>
          <w:color w:val="000000"/>
          <w:sz w:val="22"/>
          <w:szCs w:val="22"/>
        </w:rPr>
        <w:t>Zastupitelstvo Obce Lipina  po   projednání:</w:t>
      </w:r>
    </w:p>
    <w:p w:rsidR="00421633" w:rsidRPr="00421633" w:rsidRDefault="00421633" w:rsidP="00421633">
      <w:pPr>
        <w:pStyle w:val="slo1text"/>
        <w:numPr>
          <w:ilvl w:val="0"/>
          <w:numId w:val="12"/>
        </w:numPr>
        <w:tabs>
          <w:tab w:val="left" w:pos="993"/>
        </w:tabs>
        <w:ind w:left="993" w:hanging="709"/>
        <w:rPr>
          <w:rStyle w:val="Tunproloenznak"/>
          <w:b w:val="0"/>
          <w:color w:val="000000"/>
        </w:rPr>
      </w:pPr>
      <w:r>
        <w:rPr>
          <w:rStyle w:val="Tunproloenznak"/>
          <w:color w:val="000000"/>
        </w:rPr>
        <w:t>s</w:t>
      </w:r>
      <w:r w:rsidRPr="00C62E6F">
        <w:rPr>
          <w:rStyle w:val="Tunproloenznak"/>
          <w:color w:val="000000"/>
        </w:rPr>
        <w:t>chvaluje</w:t>
      </w:r>
      <w:r w:rsidRPr="00C62E6F">
        <w:rPr>
          <w:rStyle w:val="Tunproloenznak"/>
          <w:b w:val="0"/>
          <w:color w:val="000000"/>
        </w:rPr>
        <w:t xml:space="preserve"> </w:t>
      </w:r>
      <w:r>
        <w:rPr>
          <w:rStyle w:val="Tunproloenznak"/>
          <w:b w:val="0"/>
          <w:color w:val="000000"/>
        </w:rPr>
        <w:t xml:space="preserve"> </w:t>
      </w:r>
      <w:r w:rsidRPr="00C62E6F">
        <w:rPr>
          <w:rStyle w:val="Tunproloenznak"/>
          <w:b w:val="0"/>
          <w:color w:val="000000"/>
        </w:rPr>
        <w:t>pro inventarizaci majetku</w:t>
      </w:r>
      <w:r>
        <w:rPr>
          <w:rStyle w:val="Tunproloenznak"/>
          <w:color w:val="000000"/>
        </w:rPr>
        <w:t xml:space="preserve">  </w:t>
      </w:r>
      <w:r w:rsidRPr="00BE38AB">
        <w:rPr>
          <w:rStyle w:val="Tunproloenznak"/>
          <w:b w:val="0"/>
          <w:color w:val="000000"/>
        </w:rPr>
        <w:t>z</w:t>
      </w:r>
      <w:r w:rsidRPr="00822874">
        <w:rPr>
          <w:rStyle w:val="Tunproloenznak"/>
          <w:b w:val="0"/>
          <w:color w:val="000000"/>
        </w:rPr>
        <w:t>pr</w:t>
      </w:r>
      <w:r>
        <w:rPr>
          <w:rStyle w:val="Tunproloenznak"/>
          <w:b w:val="0"/>
          <w:color w:val="000000"/>
        </w:rPr>
        <w:t>ávu Obce Lipina o složení inventarizační komise : předseda Věra Hrdličková, členové Stanislav Slinták a Oskar Jarolímek</w:t>
      </w:r>
    </w:p>
    <w:p w:rsidR="00421633" w:rsidRPr="00C8126F" w:rsidRDefault="00421633" w:rsidP="00421633">
      <w:pPr>
        <w:pStyle w:val="slo1text"/>
        <w:numPr>
          <w:ilvl w:val="0"/>
          <w:numId w:val="12"/>
        </w:numPr>
        <w:ind w:left="993" w:hanging="709"/>
        <w:rPr>
          <w:rStyle w:val="Tunproloenznak"/>
          <w:color w:val="000000"/>
        </w:rPr>
      </w:pPr>
      <w:r>
        <w:rPr>
          <w:rStyle w:val="Tunproloenznak"/>
          <w:color w:val="000000"/>
        </w:rPr>
        <w:t xml:space="preserve">ukládá </w:t>
      </w:r>
      <w:r w:rsidRPr="006974C2">
        <w:rPr>
          <w:rStyle w:val="Tunproloenznak"/>
          <w:b w:val="0"/>
          <w:color w:val="000000"/>
        </w:rPr>
        <w:t xml:space="preserve"> komisi</w:t>
      </w:r>
      <w:r>
        <w:rPr>
          <w:rStyle w:val="Tunproloenznak"/>
          <w:color w:val="000000"/>
        </w:rPr>
        <w:t xml:space="preserve">  </w:t>
      </w:r>
      <w:r>
        <w:rPr>
          <w:rStyle w:val="Tunproloenznak"/>
          <w:b w:val="0"/>
          <w:color w:val="000000"/>
        </w:rPr>
        <w:t>provedení inventarizace majetku obce Lipina s termínem realizace do 31.12.2019</w:t>
      </w:r>
    </w:p>
    <w:p w:rsidR="00305FA1" w:rsidRDefault="00305FA1" w:rsidP="00305FA1">
      <w:pPr>
        <w:pStyle w:val="Podtren"/>
      </w:pPr>
    </w:p>
    <w:p w:rsidR="00305FA1" w:rsidRDefault="00305FA1" w:rsidP="00305FA1">
      <w:pPr>
        <w:pStyle w:val="Default"/>
        <w:rPr>
          <w:b/>
          <w:bCs/>
          <w:sz w:val="23"/>
          <w:szCs w:val="23"/>
        </w:rPr>
      </w:pPr>
    </w:p>
    <w:p w:rsidR="00421633" w:rsidRPr="008E24BD" w:rsidRDefault="00421633" w:rsidP="00421633">
      <w:pPr>
        <w:pStyle w:val="Zastupitelstvonzevusnesen"/>
        <w:rPr>
          <w:bCs/>
        </w:rPr>
      </w:pPr>
      <w:r w:rsidRPr="008E24BD">
        <w:rPr>
          <w:bCs/>
        </w:rPr>
        <w:t>UZ/</w:t>
      </w:r>
      <w:r>
        <w:rPr>
          <w:bCs/>
        </w:rPr>
        <w:t>6</w:t>
      </w:r>
      <w:r w:rsidRPr="008E24BD">
        <w:rPr>
          <w:bCs/>
        </w:rPr>
        <w:t>/</w:t>
      </w:r>
      <w:r>
        <w:rPr>
          <w:bCs/>
        </w:rPr>
        <w:t>4</w:t>
      </w:r>
      <w:r w:rsidRPr="008E24BD">
        <w:rPr>
          <w:bCs/>
        </w:rPr>
        <w:t>/2019</w:t>
      </w:r>
      <w:r w:rsidRPr="008E24BD">
        <w:rPr>
          <w:b w:val="0"/>
          <w:bCs/>
          <w:sz w:val="23"/>
          <w:szCs w:val="23"/>
        </w:rPr>
        <w:t xml:space="preserve">     </w:t>
      </w:r>
      <w:r w:rsidRPr="008E24BD">
        <w:rPr>
          <w:rFonts w:cs="Arial"/>
        </w:rPr>
        <w:t xml:space="preserve">Rozpočtové opatření č. </w:t>
      </w:r>
      <w:r w:rsidR="0030244A">
        <w:rPr>
          <w:rFonts w:cs="Arial"/>
        </w:rPr>
        <w:t>5,6</w:t>
      </w:r>
      <w:r w:rsidRPr="008E24BD">
        <w:rPr>
          <w:rFonts w:cs="Arial"/>
        </w:rPr>
        <w:t xml:space="preserve">/2019  </w:t>
      </w:r>
    </w:p>
    <w:p w:rsidR="00421633" w:rsidRPr="008E24BD" w:rsidRDefault="00421633" w:rsidP="00421633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:rsidR="00421633" w:rsidRPr="0030244A" w:rsidRDefault="00421633" w:rsidP="00421633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/>
          <w:b w:val="0"/>
          <w:sz w:val="24"/>
        </w:rPr>
      </w:pPr>
      <w:r>
        <w:rPr>
          <w:rStyle w:val="Tunproloenznak"/>
        </w:rPr>
        <w:t>bere na vědomí</w:t>
      </w:r>
      <w:r w:rsidRPr="008E24BD">
        <w:rPr>
          <w:rStyle w:val="Tunproloenznak"/>
        </w:rPr>
        <w:t xml:space="preserve">  </w:t>
      </w:r>
      <w:r w:rsidRPr="008E24BD">
        <w:rPr>
          <w:rStyle w:val="Tunproloenznak"/>
          <w:b w:val="0"/>
        </w:rPr>
        <w:t xml:space="preserve">rozpočtové opatření č. </w:t>
      </w:r>
      <w:r w:rsidR="0030244A">
        <w:rPr>
          <w:rStyle w:val="Tunproloenznak"/>
          <w:b w:val="0"/>
        </w:rPr>
        <w:t>5</w:t>
      </w:r>
      <w:r w:rsidRPr="008E24BD">
        <w:rPr>
          <w:rStyle w:val="Tunproloenznak"/>
          <w:b w:val="0"/>
        </w:rPr>
        <w:t xml:space="preserve">/2019  zabývající se zvýšením rozpočtu v části příjmové a výdajové ve výši </w:t>
      </w:r>
      <w:r w:rsidR="0030244A">
        <w:rPr>
          <w:rStyle w:val="Tunproloenznak"/>
          <w:b w:val="0"/>
        </w:rPr>
        <w:t>350</w:t>
      </w:r>
      <w:r w:rsidRPr="008E24BD">
        <w:rPr>
          <w:rStyle w:val="Tunproloenznak"/>
          <w:b w:val="0"/>
        </w:rPr>
        <w:t xml:space="preserve">.000,- Kč </w:t>
      </w:r>
    </w:p>
    <w:p w:rsidR="0030244A" w:rsidRPr="008E24BD" w:rsidRDefault="0030244A" w:rsidP="0030244A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/>
          <w:b w:val="0"/>
          <w:sz w:val="24"/>
        </w:rPr>
      </w:pPr>
      <w:r>
        <w:rPr>
          <w:rStyle w:val="Tunproloenznak"/>
        </w:rPr>
        <w:t xml:space="preserve">schvaluje </w:t>
      </w:r>
      <w:r w:rsidRPr="008E24BD">
        <w:rPr>
          <w:rStyle w:val="Tunproloenznak"/>
        </w:rPr>
        <w:t xml:space="preserve"> </w:t>
      </w:r>
      <w:r w:rsidRPr="008E24BD">
        <w:rPr>
          <w:rStyle w:val="Tunproloenznak"/>
          <w:b w:val="0"/>
        </w:rPr>
        <w:t xml:space="preserve">rozpočtové opatření č. </w:t>
      </w:r>
      <w:r>
        <w:rPr>
          <w:rStyle w:val="Tunproloenznak"/>
          <w:b w:val="0"/>
        </w:rPr>
        <w:t>6</w:t>
      </w:r>
      <w:r w:rsidRPr="008E24BD">
        <w:rPr>
          <w:rStyle w:val="Tunproloenznak"/>
          <w:b w:val="0"/>
        </w:rPr>
        <w:t xml:space="preserve">/2019  zabývající se zvýšením rozpočtu v části příjmové a výdajové ve výši </w:t>
      </w:r>
      <w:r>
        <w:rPr>
          <w:rStyle w:val="Tunproloenznak"/>
          <w:b w:val="0"/>
        </w:rPr>
        <w:t>400</w:t>
      </w:r>
      <w:r w:rsidRPr="008E24BD">
        <w:rPr>
          <w:rStyle w:val="Tunproloenznak"/>
          <w:b w:val="0"/>
        </w:rPr>
        <w:t xml:space="preserve">.000,- Kč </w:t>
      </w:r>
    </w:p>
    <w:p w:rsidR="00421633" w:rsidRPr="00651BC6" w:rsidRDefault="00421633" w:rsidP="00421633">
      <w:pPr>
        <w:shd w:val="clear" w:color="auto" w:fill="FFFFFF"/>
        <w:jc w:val="both"/>
        <w:rPr>
          <w:rFonts w:cs="Arial"/>
          <w:spacing w:val="70"/>
        </w:rPr>
      </w:pPr>
    </w:p>
    <w:p w:rsidR="00421633" w:rsidRPr="00651BC6" w:rsidRDefault="00421633" w:rsidP="00421633">
      <w:pPr>
        <w:pStyle w:val="Podtren"/>
      </w:pPr>
    </w:p>
    <w:p w:rsidR="00305FA1" w:rsidRPr="002F4A69" w:rsidRDefault="00305FA1" w:rsidP="00305FA1">
      <w:pPr>
        <w:pStyle w:val="Default"/>
        <w:rPr>
          <w:b/>
          <w:bCs/>
        </w:rPr>
      </w:pPr>
    </w:p>
    <w:p w:rsidR="00F432B3" w:rsidRDefault="00F432B3" w:rsidP="00F432B3">
      <w:pPr>
        <w:pStyle w:val="Podtren"/>
      </w:pPr>
    </w:p>
    <w:p w:rsidR="00F432B3" w:rsidRPr="00651BC6" w:rsidRDefault="00F432B3" w:rsidP="00F432B3">
      <w:pPr>
        <w:pStyle w:val="Podtren"/>
      </w:pPr>
    </w:p>
    <w:p w:rsidR="0030244A" w:rsidRDefault="0030244A" w:rsidP="00F432B3">
      <w:pPr>
        <w:pStyle w:val="Default"/>
        <w:jc w:val="both"/>
        <w:rPr>
          <w:b/>
          <w:bCs/>
        </w:rPr>
      </w:pPr>
    </w:p>
    <w:p w:rsidR="0030244A" w:rsidRDefault="00305FA1" w:rsidP="0030244A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 w:rsidR="00421633">
        <w:rPr>
          <w:b/>
          <w:bCs/>
        </w:rPr>
        <w:t>6</w:t>
      </w:r>
      <w:r w:rsidRPr="002F4A69">
        <w:rPr>
          <w:b/>
          <w:bCs/>
        </w:rPr>
        <w:t>/</w:t>
      </w:r>
      <w:r w:rsidR="0030244A">
        <w:rPr>
          <w:b/>
          <w:bCs/>
        </w:rPr>
        <w:t>5</w:t>
      </w:r>
      <w:r w:rsidRPr="002F4A69">
        <w:rPr>
          <w:b/>
          <w:bCs/>
        </w:rPr>
        <w:t xml:space="preserve">/2019     </w:t>
      </w:r>
      <w:r w:rsidR="0030244A">
        <w:rPr>
          <w:b/>
          <w:bCs/>
        </w:rPr>
        <w:t>Zvýšení poplatku za svoz TDO na rok 2019</w:t>
      </w:r>
    </w:p>
    <w:p w:rsidR="00305FA1" w:rsidRPr="002F4A69" w:rsidRDefault="00305FA1" w:rsidP="0030244A">
      <w:pPr>
        <w:pStyle w:val="Default"/>
        <w:jc w:val="both"/>
        <w:rPr>
          <w:b/>
          <w:bCs/>
        </w:rPr>
      </w:pPr>
    </w:p>
    <w:p w:rsidR="00305FA1" w:rsidRDefault="00305FA1" w:rsidP="00302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:rsidR="0030244A" w:rsidRPr="0030244A" w:rsidRDefault="0030244A" w:rsidP="0030244A">
      <w:pPr>
        <w:pStyle w:val="Default"/>
        <w:rPr>
          <w:sz w:val="22"/>
          <w:szCs w:val="22"/>
        </w:rPr>
      </w:pPr>
    </w:p>
    <w:p w:rsidR="00F432B3" w:rsidRPr="00F432B3" w:rsidRDefault="0030244A" w:rsidP="00F432B3">
      <w:pPr>
        <w:pStyle w:val="slo1text"/>
        <w:numPr>
          <w:ilvl w:val="0"/>
          <w:numId w:val="14"/>
        </w:numPr>
        <w:ind w:left="851" w:hanging="709"/>
        <w:rPr>
          <w:rStyle w:val="Tunproloenznak"/>
          <w:rFonts w:cs="Times New Roman"/>
          <w:b w:val="0"/>
          <w:spacing w:val="0"/>
        </w:rPr>
      </w:pPr>
      <w:r w:rsidRPr="00542F3C">
        <w:rPr>
          <w:rStyle w:val="Tunproloenznak"/>
          <w:color w:val="000000"/>
        </w:rPr>
        <w:t xml:space="preserve">bere na vědomí </w:t>
      </w:r>
      <w:r w:rsidRPr="00542F3C">
        <w:rPr>
          <w:rStyle w:val="Tunproloenznak"/>
          <w:b w:val="0"/>
          <w:bCs/>
          <w:color w:val="000000"/>
        </w:rPr>
        <w:t>zprávu</w:t>
      </w:r>
      <w:r w:rsidR="00542F3C">
        <w:rPr>
          <w:rStyle w:val="Tunproloenznak"/>
          <w:b w:val="0"/>
          <w:bCs/>
          <w:color w:val="000000"/>
        </w:rPr>
        <w:t xml:space="preserve"> o</w:t>
      </w:r>
      <w:r w:rsidRPr="00542F3C">
        <w:rPr>
          <w:rStyle w:val="Tunproloenznak"/>
          <w:b w:val="0"/>
          <w:bCs/>
          <w:color w:val="000000"/>
        </w:rPr>
        <w:t xml:space="preserve"> razantním zvýšení cen za svoz komunálního odpadu a tříděného odpadu ze strany společnosti Marius </w:t>
      </w:r>
      <w:proofErr w:type="spellStart"/>
      <w:r w:rsidRPr="00542F3C">
        <w:rPr>
          <w:rStyle w:val="Tunproloenznak"/>
          <w:b w:val="0"/>
          <w:bCs/>
          <w:color w:val="000000"/>
        </w:rPr>
        <w:t>Pedersen</w:t>
      </w:r>
      <w:proofErr w:type="spellEnd"/>
      <w:r w:rsidRPr="00542F3C">
        <w:rPr>
          <w:rStyle w:val="Tunproloenznak"/>
          <w:b w:val="0"/>
          <w:bCs/>
          <w:color w:val="000000"/>
        </w:rPr>
        <w:t xml:space="preserve">, </w:t>
      </w:r>
      <w:r w:rsidR="00542F3C" w:rsidRPr="00542F3C">
        <w:rPr>
          <w:rStyle w:val="Tunproloenznak"/>
          <w:b w:val="0"/>
          <w:bCs/>
          <w:color w:val="000000"/>
        </w:rPr>
        <w:t>a.s.</w:t>
      </w:r>
      <w:r w:rsidRPr="00542F3C">
        <w:rPr>
          <w:rStyle w:val="Tunproloenznak"/>
          <w:b w:val="0"/>
          <w:bCs/>
          <w:color w:val="000000"/>
        </w:rPr>
        <w:t>.</w:t>
      </w:r>
      <w:r w:rsidR="00542F3C" w:rsidRPr="00542F3C">
        <w:rPr>
          <w:rStyle w:val="Tunproloenznak"/>
          <w:b w:val="0"/>
          <w:bCs/>
          <w:color w:val="000000"/>
        </w:rPr>
        <w:t xml:space="preserve"> a</w:t>
      </w:r>
    </w:p>
    <w:p w:rsidR="00305FA1" w:rsidRDefault="00542F3C" w:rsidP="00F432B3">
      <w:pPr>
        <w:pStyle w:val="slo1text"/>
        <w:numPr>
          <w:ilvl w:val="0"/>
          <w:numId w:val="14"/>
        </w:numPr>
        <w:ind w:left="851" w:hanging="709"/>
        <w:rPr>
          <w:rStyle w:val="Tunproloenznak"/>
          <w:rFonts w:cs="Times New Roman"/>
          <w:b w:val="0"/>
          <w:spacing w:val="0"/>
        </w:rPr>
      </w:pPr>
      <w:r w:rsidRPr="00F432B3">
        <w:rPr>
          <w:rStyle w:val="Tunproloenznak"/>
          <w:color w:val="000000"/>
        </w:rPr>
        <w:t>pověřuje</w:t>
      </w:r>
      <w:r w:rsidRPr="00542F3C">
        <w:rPr>
          <w:rStyle w:val="Tunproloenznak"/>
          <w:b w:val="0"/>
          <w:bCs/>
          <w:color w:val="000000"/>
        </w:rPr>
        <w:t xml:space="preserve"> starostu vypracováním vyhlášky o místním poplatku za provoz systému shromažďování, sběru, přepravy, třídění, využívání a odstraňování komunálních odpadů se zvýšením poplatku na osobu, resp. nemovitost</w:t>
      </w:r>
      <w:r>
        <w:rPr>
          <w:rStyle w:val="Tunproloenznak"/>
          <w:b w:val="0"/>
          <w:bCs/>
          <w:color w:val="000000"/>
        </w:rPr>
        <w:t xml:space="preserve"> o 50,- Kč na částku 450,- Kč za poplatníka.</w:t>
      </w:r>
      <w:r>
        <w:rPr>
          <w:rStyle w:val="Tunproloenznak"/>
          <w:rFonts w:cs="Times New Roman"/>
          <w:b w:val="0"/>
          <w:spacing w:val="0"/>
        </w:rPr>
        <w:t xml:space="preserve"> </w:t>
      </w:r>
    </w:p>
    <w:p w:rsidR="00542F3C" w:rsidRPr="00651BC6" w:rsidRDefault="00542F3C" w:rsidP="00542F3C">
      <w:pPr>
        <w:pStyle w:val="Podtren"/>
      </w:pPr>
    </w:p>
    <w:p w:rsidR="00542F3C" w:rsidRDefault="00542F3C" w:rsidP="00542F3C">
      <w:pPr>
        <w:pStyle w:val="Default"/>
        <w:rPr>
          <w:b/>
          <w:bCs/>
        </w:rPr>
      </w:pPr>
    </w:p>
    <w:p w:rsidR="00F432B3" w:rsidRDefault="00F432B3" w:rsidP="00F432B3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6</w:t>
      </w:r>
      <w:r w:rsidRPr="002F4A69">
        <w:rPr>
          <w:b/>
          <w:bCs/>
        </w:rPr>
        <w:t>/</w:t>
      </w:r>
      <w:r>
        <w:rPr>
          <w:b/>
          <w:bCs/>
        </w:rPr>
        <w:t>6</w:t>
      </w:r>
      <w:r w:rsidRPr="002F4A69">
        <w:rPr>
          <w:b/>
          <w:bCs/>
        </w:rPr>
        <w:t xml:space="preserve">/2019     </w:t>
      </w:r>
      <w:r>
        <w:rPr>
          <w:b/>
          <w:bCs/>
        </w:rPr>
        <w:t>Podání žádosti o dotaci z</w:t>
      </w:r>
      <w:r w:rsidR="005E40BA">
        <w:rPr>
          <w:b/>
          <w:bCs/>
        </w:rPr>
        <w:t> </w:t>
      </w:r>
      <w:r>
        <w:rPr>
          <w:b/>
          <w:bCs/>
        </w:rPr>
        <w:t>PGRLF</w:t>
      </w:r>
      <w:r w:rsidR="005E40BA">
        <w:rPr>
          <w:b/>
          <w:bCs/>
        </w:rPr>
        <w:t xml:space="preserve"> a PRV</w:t>
      </w:r>
      <w:r>
        <w:rPr>
          <w:b/>
          <w:bCs/>
        </w:rPr>
        <w:t xml:space="preserve"> na vyvážecí vlek</w:t>
      </w:r>
    </w:p>
    <w:p w:rsidR="00F432B3" w:rsidRPr="002F4A69" w:rsidRDefault="00F432B3" w:rsidP="00F432B3">
      <w:pPr>
        <w:pStyle w:val="Default"/>
        <w:jc w:val="both"/>
        <w:rPr>
          <w:b/>
          <w:bCs/>
        </w:rPr>
      </w:pPr>
    </w:p>
    <w:p w:rsidR="00F432B3" w:rsidRDefault="00F432B3" w:rsidP="00F432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:rsidR="005E40BA" w:rsidRDefault="005E40BA" w:rsidP="00F432B3">
      <w:pPr>
        <w:pStyle w:val="Default"/>
        <w:rPr>
          <w:sz w:val="22"/>
          <w:szCs w:val="22"/>
        </w:rPr>
      </w:pPr>
    </w:p>
    <w:p w:rsidR="00F432B3" w:rsidRPr="00861187" w:rsidRDefault="005E40BA" w:rsidP="005E40B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711B83">
        <w:rPr>
          <w:rStyle w:val="Tunproloenznak"/>
          <w:szCs w:val="22"/>
        </w:rPr>
        <w:t xml:space="preserve">schvaluje  </w:t>
      </w:r>
      <w:r w:rsidRPr="00711B83">
        <w:rPr>
          <w:rStyle w:val="Tunproloenznak"/>
          <w:b w:val="0"/>
          <w:szCs w:val="22"/>
        </w:rPr>
        <w:t>p</w:t>
      </w:r>
      <w:r w:rsidRPr="00711B83">
        <w:rPr>
          <w:rStyle w:val="Tunproloenznak"/>
          <w:b w:val="0"/>
          <w:bCs/>
          <w:szCs w:val="22"/>
        </w:rPr>
        <w:t xml:space="preserve">odání žádosti o úvěr z </w:t>
      </w:r>
      <w:r w:rsidRPr="00711B83">
        <w:rPr>
          <w:rFonts w:ascii="Arial" w:hAnsi="Arial" w:cs="Arial"/>
          <w:spacing w:val="70"/>
          <w:sz w:val="22"/>
          <w:szCs w:val="22"/>
        </w:rPr>
        <w:t>programu Podpůrného a garančního rolnického a lesnického fondu, a.s. v</w:t>
      </w:r>
      <w:r w:rsidRPr="00711B83">
        <w:rPr>
          <w:rFonts w:ascii="Arial" w:hAnsi="Arial"/>
          <w:spacing w:val="70"/>
          <w:sz w:val="22"/>
          <w:szCs w:val="22"/>
        </w:rPr>
        <w:t xml:space="preserve"> rámci </w:t>
      </w:r>
      <w:r>
        <w:rPr>
          <w:rFonts w:ascii="Arial" w:hAnsi="Arial"/>
          <w:spacing w:val="70"/>
          <w:sz w:val="22"/>
          <w:szCs w:val="22"/>
        </w:rPr>
        <w:t>2</w:t>
      </w:r>
      <w:r w:rsidRPr="00711B83">
        <w:rPr>
          <w:rFonts w:ascii="Arial" w:hAnsi="Arial"/>
          <w:spacing w:val="70"/>
          <w:sz w:val="22"/>
          <w:szCs w:val="22"/>
        </w:rPr>
        <w:t>. kola programu Investiční úvěry Lesnictví</w:t>
      </w:r>
      <w:r>
        <w:rPr>
          <w:rFonts w:ascii="Arial" w:hAnsi="Arial"/>
          <w:spacing w:val="70"/>
          <w:sz w:val="22"/>
          <w:szCs w:val="22"/>
        </w:rPr>
        <w:t>,</w:t>
      </w:r>
      <w:r w:rsidRPr="00711B83">
        <w:rPr>
          <w:rStyle w:val="Tunproloenznak"/>
          <w:b w:val="0"/>
          <w:bCs/>
          <w:szCs w:val="22"/>
        </w:rPr>
        <w:t xml:space="preserve"> na nákup</w:t>
      </w:r>
      <w:r>
        <w:rPr>
          <w:rStyle w:val="Tunproloenznak"/>
          <w:b w:val="0"/>
          <w:bCs/>
          <w:szCs w:val="22"/>
        </w:rPr>
        <w:t xml:space="preserve"> vyvážecího vleku za</w:t>
      </w:r>
      <w:r w:rsidRPr="00711B83">
        <w:rPr>
          <w:rStyle w:val="Tunproloenznak"/>
          <w:b w:val="0"/>
          <w:bCs/>
          <w:szCs w:val="22"/>
        </w:rPr>
        <w:t xml:space="preserve"> traktor</w:t>
      </w:r>
      <w:r>
        <w:rPr>
          <w:rStyle w:val="Tunproloenznak"/>
          <w:b w:val="0"/>
          <w:bCs/>
          <w:szCs w:val="22"/>
        </w:rPr>
        <w:t xml:space="preserve"> a souhlasí tak s přijetím dotace ve výši 50% ceny pořizovaného stroje.</w:t>
      </w:r>
      <w:r w:rsidR="00F432B3" w:rsidRPr="005E40BA">
        <w:rPr>
          <w:rStyle w:val="Tunproloenznak"/>
          <w:rFonts w:cs="Times New Roman"/>
          <w:b w:val="0"/>
          <w:spacing w:val="0"/>
        </w:rPr>
        <w:t xml:space="preserve"> </w:t>
      </w:r>
    </w:p>
    <w:p w:rsidR="00861187" w:rsidRPr="005E40BA" w:rsidRDefault="00861187" w:rsidP="00861187">
      <w:pPr>
        <w:shd w:val="clear" w:color="auto" w:fill="FFFFFF"/>
        <w:ind w:left="360"/>
        <w:jc w:val="both"/>
        <w:rPr>
          <w:rStyle w:val="Tunproloenznak"/>
          <w:rFonts w:ascii="Times New Roman" w:hAnsi="Times New Roman" w:cs="Times New Roman"/>
          <w:bCs/>
          <w:szCs w:val="22"/>
        </w:rPr>
      </w:pPr>
    </w:p>
    <w:p w:rsidR="005E40BA" w:rsidRPr="00711B83" w:rsidRDefault="005E40BA" w:rsidP="005E40BA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851" w:hanging="709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711B83">
        <w:rPr>
          <w:rStyle w:val="Tunproloenznak"/>
          <w:szCs w:val="22"/>
        </w:rPr>
        <w:t xml:space="preserve">schvaluje  </w:t>
      </w:r>
      <w:r w:rsidRPr="00711B83">
        <w:rPr>
          <w:rStyle w:val="Tunproloenznak"/>
          <w:b w:val="0"/>
          <w:szCs w:val="22"/>
        </w:rPr>
        <w:t>p</w:t>
      </w:r>
      <w:r w:rsidRPr="00711B83">
        <w:rPr>
          <w:rStyle w:val="Tunproloenznak"/>
          <w:b w:val="0"/>
          <w:bCs/>
          <w:szCs w:val="22"/>
        </w:rPr>
        <w:t>odání</w:t>
      </w:r>
      <w:r w:rsidR="00861187">
        <w:rPr>
          <w:rStyle w:val="Tunproloenznak"/>
          <w:b w:val="0"/>
          <w:bCs/>
          <w:szCs w:val="22"/>
        </w:rPr>
        <w:t xml:space="preserve"> </w:t>
      </w:r>
      <w:r w:rsidRPr="00711B83">
        <w:rPr>
          <w:rStyle w:val="Tunproloenznak"/>
          <w:b w:val="0"/>
          <w:bCs/>
          <w:szCs w:val="22"/>
        </w:rPr>
        <w:t xml:space="preserve"> </w:t>
      </w:r>
      <w:r w:rsidR="00A06D3B">
        <w:rPr>
          <w:rStyle w:val="Tunproloenznak"/>
          <w:b w:val="0"/>
          <w:bCs/>
          <w:szCs w:val="22"/>
        </w:rPr>
        <w:t xml:space="preserve">duplicitní </w:t>
      </w:r>
      <w:r w:rsidRPr="00711B83">
        <w:rPr>
          <w:rStyle w:val="Tunproloenznak"/>
          <w:b w:val="0"/>
          <w:bCs/>
          <w:szCs w:val="22"/>
        </w:rPr>
        <w:t>žádosti o úvěr z</w:t>
      </w:r>
      <w:r w:rsidR="00A06D3B">
        <w:rPr>
          <w:rStyle w:val="Tunproloenznak"/>
          <w:b w:val="0"/>
          <w:bCs/>
          <w:szCs w:val="22"/>
        </w:rPr>
        <w:t> P</w:t>
      </w:r>
      <w:r w:rsidRPr="00711B83">
        <w:rPr>
          <w:rFonts w:ascii="Arial" w:hAnsi="Arial" w:cs="Arial"/>
          <w:spacing w:val="70"/>
          <w:sz w:val="22"/>
          <w:szCs w:val="22"/>
        </w:rPr>
        <w:t>rogramu</w:t>
      </w:r>
      <w:r w:rsidR="00A06D3B">
        <w:rPr>
          <w:rFonts w:ascii="Arial" w:hAnsi="Arial" w:cs="Arial"/>
          <w:spacing w:val="70"/>
          <w:sz w:val="22"/>
          <w:szCs w:val="22"/>
        </w:rPr>
        <w:t xml:space="preserve"> rozvoje venkova</w:t>
      </w:r>
      <w:r w:rsidR="003158BA">
        <w:rPr>
          <w:rFonts w:ascii="Arial" w:hAnsi="Arial" w:cs="Arial"/>
          <w:spacing w:val="70"/>
          <w:sz w:val="22"/>
          <w:szCs w:val="22"/>
        </w:rPr>
        <w:t>, Státního zemědělského a intervenčního fondu ČR</w:t>
      </w:r>
      <w:r>
        <w:rPr>
          <w:rFonts w:ascii="Arial" w:hAnsi="Arial"/>
          <w:spacing w:val="70"/>
          <w:sz w:val="22"/>
          <w:szCs w:val="22"/>
        </w:rPr>
        <w:t>,</w:t>
      </w:r>
      <w:r w:rsidRPr="00711B83">
        <w:rPr>
          <w:rStyle w:val="Tunproloenznak"/>
          <w:b w:val="0"/>
          <w:bCs/>
          <w:szCs w:val="22"/>
        </w:rPr>
        <w:t xml:space="preserve"> na</w:t>
      </w:r>
      <w:r w:rsidR="003158BA">
        <w:rPr>
          <w:rStyle w:val="Tunproloenznak"/>
          <w:b w:val="0"/>
          <w:bCs/>
          <w:szCs w:val="22"/>
        </w:rPr>
        <w:t xml:space="preserve"> nákup vyvážecího vleku za traktor </w:t>
      </w:r>
      <w:r w:rsidR="003158BA">
        <w:rPr>
          <w:rStyle w:val="Tunproloenznak"/>
          <w:b w:val="0"/>
          <w:bCs/>
          <w:szCs w:val="22"/>
        </w:rPr>
        <w:t>a souhlasí tak s přijetím dotace ve výši 50% ceny pořizovaného stroje.</w:t>
      </w:r>
    </w:p>
    <w:p w:rsidR="005E40BA" w:rsidRPr="005E40BA" w:rsidRDefault="005E40BA" w:rsidP="005E40BA">
      <w:pPr>
        <w:shd w:val="clear" w:color="auto" w:fill="FFFFFF"/>
        <w:ind w:left="360"/>
        <w:jc w:val="both"/>
        <w:rPr>
          <w:rStyle w:val="Tunproloenznak"/>
          <w:rFonts w:ascii="Times New Roman" w:hAnsi="Times New Roman" w:cs="Times New Roman"/>
          <w:bCs/>
          <w:szCs w:val="22"/>
        </w:rPr>
      </w:pPr>
    </w:p>
    <w:p w:rsidR="00F432B3" w:rsidRPr="00651BC6" w:rsidRDefault="00F432B3" w:rsidP="00F432B3">
      <w:pPr>
        <w:pStyle w:val="Podtren"/>
      </w:pPr>
    </w:p>
    <w:p w:rsidR="00F432B3" w:rsidRDefault="00F432B3" w:rsidP="00F432B3">
      <w:pPr>
        <w:pStyle w:val="Default"/>
        <w:rPr>
          <w:b/>
          <w:bCs/>
        </w:rPr>
      </w:pPr>
    </w:p>
    <w:p w:rsidR="00F432B3" w:rsidRPr="002F4A69" w:rsidRDefault="00F432B3" w:rsidP="00542F3C">
      <w:pPr>
        <w:pStyle w:val="Default"/>
        <w:rPr>
          <w:b/>
          <w:bCs/>
        </w:rPr>
      </w:pPr>
    </w:p>
    <w:p w:rsidR="00542F3C" w:rsidRDefault="00542F3C" w:rsidP="00305FA1">
      <w:pPr>
        <w:pStyle w:val="slo1text"/>
        <w:numPr>
          <w:ilvl w:val="0"/>
          <w:numId w:val="0"/>
        </w:numPr>
      </w:pPr>
      <w:bookmarkStart w:id="0" w:name="_GoBack"/>
      <w:bookmarkEnd w:id="0"/>
    </w:p>
    <w:p w:rsidR="00305FA1" w:rsidRDefault="00305FA1" w:rsidP="00420EFE">
      <w:pPr>
        <w:pStyle w:val="slo1text"/>
        <w:numPr>
          <w:ilvl w:val="0"/>
          <w:numId w:val="0"/>
        </w:numPr>
        <w:tabs>
          <w:tab w:val="left" w:pos="708"/>
        </w:tabs>
      </w:pP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ind w:left="426"/>
        <w:rPr>
          <w:rFonts w:cs="Arial"/>
          <w:color w:val="000000"/>
        </w:rPr>
      </w:pPr>
      <w:r>
        <w:t xml:space="preserve">  V  Lipině dne  </w:t>
      </w:r>
      <w:r w:rsidR="003158BA">
        <w:t>1</w:t>
      </w:r>
      <w:r>
        <w:t xml:space="preserve">. </w:t>
      </w:r>
      <w:r w:rsidR="003158BA">
        <w:t>11</w:t>
      </w:r>
      <w:r>
        <w:t>. 2019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</w:p>
    <w:p w:rsidR="00420EFE" w:rsidRDefault="00420EFE" w:rsidP="00420EFE">
      <w:pPr>
        <w:pStyle w:val="Zastupitelstvonzevusnesen"/>
        <w:rPr>
          <w:rFonts w:cs="Arial"/>
          <w:color w:val="000000"/>
        </w:rPr>
      </w:pPr>
    </w:p>
    <w:p w:rsidR="00420EFE" w:rsidRPr="00C548FD" w:rsidRDefault="00420EFE" w:rsidP="00420EFE">
      <w:pPr>
        <w:pStyle w:val="Zastupitelstvonzevusnesen"/>
        <w:ind w:left="567" w:firstLine="0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:rsidR="00420EFE" w:rsidRPr="00C548FD" w:rsidRDefault="00420EFE" w:rsidP="00420EFE">
      <w:pPr>
        <w:pStyle w:val="Zastupitelstvonzevusnesen"/>
        <w:ind w:left="567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                </w:t>
      </w:r>
      <w:r>
        <w:rPr>
          <w:rFonts w:cs="Arial"/>
          <w:b w:val="0"/>
          <w:color w:val="000000"/>
          <w:sz w:val="22"/>
          <w:szCs w:val="22"/>
        </w:rPr>
        <w:t xml:space="preserve">    </w:t>
      </w:r>
      <w:r w:rsidRPr="00C548FD">
        <w:rPr>
          <w:rFonts w:cs="Arial"/>
          <w:b w:val="0"/>
          <w:color w:val="000000"/>
          <w:sz w:val="22"/>
          <w:szCs w:val="22"/>
        </w:rPr>
        <w:t xml:space="preserve">          místostarosta                                                                        starosta</w:t>
      </w:r>
    </w:p>
    <w:p w:rsidR="00420EFE" w:rsidRDefault="00420EFE" w:rsidP="00420EFE"/>
    <w:p w:rsidR="00F14FA2" w:rsidRDefault="00F14FA2"/>
    <w:sectPr w:rsidR="00F14FA2" w:rsidSect="00617A44">
      <w:headerReference w:type="default" r:id="rId7"/>
      <w:pgSz w:w="11907" w:h="16840" w:code="9"/>
      <w:pgMar w:top="1247" w:right="1418" w:bottom="1418" w:left="15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EB" w:rsidRDefault="000E7EEB">
      <w:r>
        <w:separator/>
      </w:r>
    </w:p>
  </w:endnote>
  <w:endnote w:type="continuationSeparator" w:id="0">
    <w:p w:rsidR="000E7EEB" w:rsidRDefault="000E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EB" w:rsidRDefault="000E7EEB">
      <w:r>
        <w:separator/>
      </w:r>
    </w:p>
  </w:footnote>
  <w:footnote w:type="continuationSeparator" w:id="0">
    <w:p w:rsidR="000E7EEB" w:rsidRDefault="000E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38" w:rsidRDefault="00420EFE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2" name="Obrázek 2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0EFE" w:rsidRDefault="00420EFE" w:rsidP="00420EFE">
                          <w:pPr>
                            <w:jc w:val="center"/>
                          </w:pPr>
                          <w:r w:rsidRPr="00FD634D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8.7pt;margin-top:-5.1pt;width:308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" filled="f" stroked="f">
              <o:lock v:ext="edit" shapetype="t"/>
              <v:textbox style="mso-fit-shape-to-text:t">
                <w:txbxContent>
                  <w:p w:rsidR="00420EFE" w:rsidRDefault="00420EFE" w:rsidP="00420EFE">
                    <w:pPr>
                      <w:jc w:val="center"/>
                    </w:pPr>
                    <w:r w:rsidRPr="00FD634D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536">
      <w:rPr>
        <w:lang w:val="cs-CZ"/>
      </w:rPr>
      <w:t xml:space="preserve"> </w:t>
    </w:r>
  </w:p>
  <w:p w:rsidR="00227041" w:rsidRDefault="000E7EEB">
    <w:pPr>
      <w:pStyle w:val="Zhlav"/>
      <w:rPr>
        <w:lang w:val="cs-CZ"/>
      </w:rPr>
    </w:pPr>
  </w:p>
  <w:p w:rsidR="00227041" w:rsidRDefault="000E7EEB">
    <w:pPr>
      <w:pStyle w:val="Zhlav"/>
      <w:rPr>
        <w:lang w:val="cs-CZ"/>
      </w:rPr>
    </w:pPr>
  </w:p>
  <w:p w:rsidR="00227041" w:rsidRPr="00227041" w:rsidRDefault="000E7EE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CB3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3D92BD2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D7BB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61999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DAF4A2B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80B7B"/>
    <w:multiLevelType w:val="hybridMultilevel"/>
    <w:tmpl w:val="07C2007C"/>
    <w:lvl w:ilvl="0" w:tplc="D8523E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00B497E"/>
    <w:multiLevelType w:val="hybridMultilevel"/>
    <w:tmpl w:val="A74ED9C4"/>
    <w:lvl w:ilvl="0" w:tplc="E474C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03D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01F6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940C5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81002"/>
    <w:multiLevelType w:val="hybridMultilevel"/>
    <w:tmpl w:val="85802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3B78"/>
    <w:multiLevelType w:val="hybridMultilevel"/>
    <w:tmpl w:val="71B0C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FE"/>
    <w:rsid w:val="00065FB8"/>
    <w:rsid w:val="000E7EEB"/>
    <w:rsid w:val="00197A5A"/>
    <w:rsid w:val="00272BB8"/>
    <w:rsid w:val="002820BC"/>
    <w:rsid w:val="002F4A69"/>
    <w:rsid w:val="0030244A"/>
    <w:rsid w:val="00305FA1"/>
    <w:rsid w:val="003158BA"/>
    <w:rsid w:val="00405DD5"/>
    <w:rsid w:val="00420EFE"/>
    <w:rsid w:val="00421633"/>
    <w:rsid w:val="00542F3C"/>
    <w:rsid w:val="00551FE6"/>
    <w:rsid w:val="005E40BA"/>
    <w:rsid w:val="007A047F"/>
    <w:rsid w:val="00861187"/>
    <w:rsid w:val="0088014D"/>
    <w:rsid w:val="008C58D0"/>
    <w:rsid w:val="009F7875"/>
    <w:rsid w:val="00A06D3B"/>
    <w:rsid w:val="00C048F1"/>
    <w:rsid w:val="00CC0680"/>
    <w:rsid w:val="00CF3DD7"/>
    <w:rsid w:val="00D36675"/>
    <w:rsid w:val="00DB2536"/>
    <w:rsid w:val="00DC104A"/>
    <w:rsid w:val="00F14FA2"/>
    <w:rsid w:val="00F432B3"/>
    <w:rsid w:val="00F83372"/>
    <w:rsid w:val="00F87244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E8F8"/>
  <w15:docId w15:val="{761E3695-98D5-485D-AAB9-C29B1CB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Lipina</dc:creator>
  <cp:lastModifiedBy>Lipina</cp:lastModifiedBy>
  <cp:revision>9</cp:revision>
  <dcterms:created xsi:type="dcterms:W3CDTF">2019-11-09T08:02:00Z</dcterms:created>
  <dcterms:modified xsi:type="dcterms:W3CDTF">2019-11-09T09:05:00Z</dcterms:modified>
</cp:coreProperties>
</file>