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3616" w14:textId="6C28C1B9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 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  Zastupitelstva  Obce  Lipina</w:t>
      </w:r>
    </w:p>
    <w:p w14:paraId="4E3BEF37" w14:textId="2F920C61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 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26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11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DA0442">
        <w:rPr>
          <w:rFonts w:ascii="Arial" w:eastAsia="Arial" w:hAnsi="Arial" w:cs="Arial"/>
          <w:b/>
          <w:color w:val="000000"/>
          <w:sz w:val="28"/>
          <w:szCs w:val="28"/>
        </w:rPr>
        <w:t>2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21B59C8C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DA0442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/1/202</w:t>
      </w:r>
      <w:r w:rsidR="00996AAC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61BEFC35" w14:textId="25F13A30" w:rsidR="002A1BC6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3E8424E7" w14:textId="77777777" w:rsidR="00096B99" w:rsidRDefault="00096B9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4F9C4DE4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DA0442">
        <w:rPr>
          <w:rFonts w:ascii="Arial" w:eastAsia="Arial" w:hAnsi="Arial" w:cs="Arial"/>
          <w:spacing w:val="70"/>
          <w:sz w:val="22"/>
          <w:szCs w:val="22"/>
        </w:rPr>
        <w:t>5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DA0442">
        <w:rPr>
          <w:rFonts w:ascii="Arial" w:eastAsia="Arial" w:hAnsi="Arial" w:cs="Arial"/>
          <w:spacing w:val="70"/>
          <w:sz w:val="22"/>
          <w:szCs w:val="22"/>
        </w:rPr>
        <w:t>26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DA0442">
        <w:rPr>
          <w:rFonts w:ascii="Arial" w:eastAsia="Arial" w:hAnsi="Arial" w:cs="Arial"/>
          <w:spacing w:val="70"/>
          <w:sz w:val="22"/>
          <w:szCs w:val="22"/>
        </w:rPr>
        <w:t>11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996AAC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684F09" w14:textId="77777777" w:rsidR="0099653F" w:rsidRDefault="0099653F" w:rsidP="00096B99">
      <w:pPr>
        <w:pStyle w:val="Zastupitelstvonzevusnesen"/>
        <w:ind w:left="0" w:hanging="2"/>
        <w:rPr>
          <w:bCs/>
        </w:rPr>
      </w:pPr>
    </w:p>
    <w:p w14:paraId="0CB4B1C9" w14:textId="36E62F7A" w:rsidR="00DA0442" w:rsidRDefault="00096B99" w:rsidP="00096B99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DA0442"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2</w:t>
      </w:r>
      <w:r w:rsidRPr="008F597F">
        <w:rPr>
          <w:bCs/>
        </w:rPr>
        <w:t>/20</w:t>
      </w:r>
      <w:r>
        <w:rPr>
          <w:bCs/>
        </w:rPr>
        <w:t>2</w:t>
      </w:r>
      <w:r w:rsidR="00996AAC">
        <w:rPr>
          <w:bCs/>
        </w:rPr>
        <w:t>2</w:t>
      </w:r>
      <w:r>
        <w:rPr>
          <w:b w:val="0"/>
          <w:bCs/>
          <w:sz w:val="23"/>
          <w:szCs w:val="23"/>
        </w:rPr>
        <w:t xml:space="preserve">     </w:t>
      </w:r>
      <w:r w:rsidR="00DA0442">
        <w:rPr>
          <w:rFonts w:cs="Arial"/>
          <w:color w:val="000000"/>
        </w:rPr>
        <w:t xml:space="preserve">Příkazní smlouva se spol. </w:t>
      </w:r>
      <w:proofErr w:type="spellStart"/>
      <w:r w:rsidR="00DA0442">
        <w:rPr>
          <w:rFonts w:cs="Arial"/>
          <w:color w:val="000000"/>
        </w:rPr>
        <w:t>Violette</w:t>
      </w:r>
      <w:proofErr w:type="spellEnd"/>
      <w:r w:rsidR="00DA0442">
        <w:rPr>
          <w:rFonts w:cs="Arial"/>
          <w:color w:val="000000"/>
        </w:rPr>
        <w:t xml:space="preserve">, s.r.o. – dotace na </w:t>
      </w:r>
      <w:r w:rsidR="00460B4C">
        <w:rPr>
          <w:rFonts w:cs="Arial"/>
          <w:color w:val="000000"/>
        </w:rPr>
        <w:t>I</w:t>
      </w:r>
      <w:r w:rsidR="00DA0442">
        <w:rPr>
          <w:rFonts w:cs="Arial"/>
          <w:color w:val="000000"/>
        </w:rPr>
        <w:t xml:space="preserve">II. etapu </w:t>
      </w:r>
    </w:p>
    <w:p w14:paraId="247761FE" w14:textId="57B943A2" w:rsidR="00096B99" w:rsidRDefault="00DA0442" w:rsidP="00096B99">
      <w:pPr>
        <w:pStyle w:val="Zastupitelstvonzevusnesen"/>
        <w:ind w:left="0" w:hanging="2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chodníků v obci Lipina</w:t>
      </w:r>
    </w:p>
    <w:p w14:paraId="2D0947B4" w14:textId="5C431EE9" w:rsidR="00096B99" w:rsidRDefault="00096B99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Zastupitelstvo Obce Lipina</w:t>
      </w:r>
      <w:r w:rsidR="00996AAC">
        <w:rPr>
          <w:rFonts w:cs="Arial"/>
          <w:color w:val="000000"/>
        </w:rPr>
        <w:t xml:space="preserve"> po projednání</w:t>
      </w:r>
      <w:r>
        <w:rPr>
          <w:rFonts w:cs="Arial"/>
          <w:color w:val="000000"/>
        </w:rPr>
        <w:t xml:space="preserve"> :</w:t>
      </w:r>
    </w:p>
    <w:p w14:paraId="1605AB50" w14:textId="77777777" w:rsidR="00996AAC" w:rsidRPr="001B1AD6" w:rsidRDefault="00996AAC" w:rsidP="00996AAC">
      <w:pPr>
        <w:pStyle w:val="Zkladntext"/>
        <w:ind w:leftChars="0" w:left="0" w:firstLineChars="0" w:firstLine="0"/>
        <w:jc w:val="left"/>
        <w:rPr>
          <w:rFonts w:cs="Arial"/>
          <w:color w:val="000000"/>
        </w:rPr>
      </w:pPr>
    </w:p>
    <w:p w14:paraId="490B943F" w14:textId="32545A35" w:rsidR="00996AAC" w:rsidRPr="00996AAC" w:rsidRDefault="00996AAC" w:rsidP="00996AAC">
      <w:pPr>
        <w:numPr>
          <w:ilvl w:val="0"/>
          <w:numId w:val="1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 </w:t>
      </w:r>
      <w:r w:rsidR="00DA0442">
        <w:rPr>
          <w:rFonts w:ascii="Arial" w:eastAsia="Arial" w:hAnsi="Arial" w:cs="Arial"/>
          <w:spacing w:val="70"/>
          <w:sz w:val="22"/>
          <w:szCs w:val="22"/>
        </w:rPr>
        <w:t xml:space="preserve">uzavření příkazní smlouvy </w:t>
      </w:r>
      <w:r w:rsidR="00FC7539">
        <w:rPr>
          <w:rFonts w:ascii="Arial" w:eastAsia="Arial" w:hAnsi="Arial" w:cs="Arial"/>
          <w:spacing w:val="70"/>
          <w:sz w:val="22"/>
          <w:szCs w:val="22"/>
        </w:rPr>
        <w:t xml:space="preserve">č. 122022 se spol. </w:t>
      </w:r>
      <w:proofErr w:type="spellStart"/>
      <w:r w:rsidR="00FC7539">
        <w:rPr>
          <w:rFonts w:ascii="Arial" w:eastAsia="Arial" w:hAnsi="Arial" w:cs="Arial"/>
          <w:spacing w:val="70"/>
          <w:sz w:val="22"/>
          <w:szCs w:val="22"/>
        </w:rPr>
        <w:t>Violette</w:t>
      </w:r>
      <w:proofErr w:type="spellEnd"/>
      <w:r w:rsidR="00FC7539">
        <w:rPr>
          <w:rFonts w:ascii="Arial" w:eastAsia="Arial" w:hAnsi="Arial" w:cs="Arial"/>
          <w:spacing w:val="70"/>
          <w:sz w:val="22"/>
          <w:szCs w:val="22"/>
        </w:rPr>
        <w:t>, s.r.o. za účelem dotačního managementu a realizace výběrového řízení pro připravovanou akci II. etapa Chodníky v obci Lipina</w:t>
      </w:r>
    </w:p>
    <w:p w14:paraId="6E7B173B" w14:textId="529EBEC3" w:rsidR="00096B99" w:rsidRPr="003F5704" w:rsidRDefault="00096B99" w:rsidP="00996AAC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spacing w:val="70"/>
        </w:rPr>
      </w:pPr>
      <w:r>
        <w:rPr>
          <w:rStyle w:val="Tunproloenznak"/>
          <w:b w:val="0"/>
          <w:color w:val="000000"/>
        </w:rPr>
        <w:t xml:space="preserve">    </w:t>
      </w:r>
    </w:p>
    <w:p w14:paraId="033713FF" w14:textId="77777777" w:rsidR="00096B99" w:rsidRDefault="00096B99" w:rsidP="00996AAC">
      <w:pPr>
        <w:pStyle w:val="Podtren"/>
        <w:ind w:left="0" w:hanging="2"/>
        <w:rPr>
          <w:sz w:val="22"/>
        </w:rPr>
      </w:pPr>
    </w:p>
    <w:p w14:paraId="6C61156C" w14:textId="77777777" w:rsidR="00B4661F" w:rsidRDefault="00B4661F" w:rsidP="0018791D">
      <w:pPr>
        <w:pStyle w:val="Zastupitelstvonzevusnesen"/>
        <w:ind w:left="0" w:hanging="2"/>
        <w:rPr>
          <w:bCs/>
        </w:rPr>
      </w:pPr>
    </w:p>
    <w:p w14:paraId="09223C18" w14:textId="0DFADF9C" w:rsidR="0018791D" w:rsidRDefault="0018791D" w:rsidP="0018791D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FC7539">
        <w:rPr>
          <w:bCs/>
        </w:rPr>
        <w:t>5</w:t>
      </w:r>
      <w:r w:rsidRPr="008F597F">
        <w:rPr>
          <w:bCs/>
        </w:rPr>
        <w:t>/</w:t>
      </w:r>
      <w:r w:rsidR="00A67346">
        <w:rPr>
          <w:bCs/>
        </w:rPr>
        <w:t>3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Z</w:t>
      </w:r>
      <w:r w:rsidR="00FC7539">
        <w:rPr>
          <w:rFonts w:cs="Arial"/>
          <w:color w:val="000000"/>
        </w:rPr>
        <w:t xml:space="preserve">aložení běžného a spořícího účtu v Raiffeisenbank, a.s. </w:t>
      </w:r>
    </w:p>
    <w:p w14:paraId="016819B2" w14:textId="77777777" w:rsidR="0018791D" w:rsidRPr="006C3E95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11AE8541" w14:textId="77777777" w:rsidR="0018791D" w:rsidRPr="00F83737" w:rsidRDefault="0018791D" w:rsidP="001879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6F3ABBF2" w14:textId="25034E44" w:rsidR="00FC7539" w:rsidRDefault="0018791D" w:rsidP="00FC7539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z</w:t>
      </w:r>
      <w:r w:rsidR="00FC7539">
        <w:rPr>
          <w:rFonts w:ascii="Arial" w:eastAsia="Arial" w:hAnsi="Arial" w:cs="Arial"/>
          <w:spacing w:val="70"/>
          <w:sz w:val="22"/>
          <w:szCs w:val="22"/>
        </w:rPr>
        <w:t>aložení běžného a na to navázaného spořícího účtu u banky Raiffeisenbank, a.s.</w:t>
      </w:r>
    </w:p>
    <w:p w14:paraId="0ADE413A" w14:textId="55821930" w:rsidR="00B4661F" w:rsidRDefault="00B4661F" w:rsidP="00FC7539">
      <w:pPr>
        <w:numPr>
          <w:ilvl w:val="0"/>
          <w:numId w:val="1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Pr="00B4661F">
        <w:rPr>
          <w:rFonts w:ascii="Arial" w:eastAsia="Arial" w:hAnsi="Arial" w:cs="Arial"/>
          <w:bCs/>
          <w:spacing w:val="70"/>
          <w:sz w:val="22"/>
          <w:szCs w:val="22"/>
        </w:rPr>
        <w:t xml:space="preserve"> převedení 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neprovozní části finančních prostředků na nově vzniklý spořící účet u Raiffeisenbank, a.s. </w:t>
      </w:r>
    </w:p>
    <w:p w14:paraId="2A2424CD" w14:textId="77777777" w:rsidR="0018791D" w:rsidRDefault="0018791D" w:rsidP="0018791D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4E8F92E9" w14:textId="0659F08A" w:rsidR="00006779" w:rsidRPr="0018791D" w:rsidRDefault="0018791D" w:rsidP="002241DA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</w:p>
    <w:p w14:paraId="2B941FB1" w14:textId="77777777" w:rsidR="002A1BC6" w:rsidRDefault="002A1BC6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D6A997" w14:textId="77777777" w:rsidR="003E6AB1" w:rsidRPr="003E6AB1" w:rsidRDefault="0018791D" w:rsidP="003E6AB1">
      <w:pPr>
        <w:pStyle w:val="Nadpis4"/>
        <w:numPr>
          <w:ilvl w:val="0"/>
          <w:numId w:val="0"/>
        </w:numPr>
        <w:rPr>
          <w:b/>
          <w:bCs w:val="0"/>
        </w:rPr>
      </w:pPr>
      <w:r w:rsidRPr="003E6AB1">
        <w:rPr>
          <w:b/>
          <w:bCs w:val="0"/>
        </w:rPr>
        <w:t>UZ/</w:t>
      </w:r>
      <w:r w:rsidR="00FC7539" w:rsidRPr="003E6AB1">
        <w:rPr>
          <w:b/>
          <w:bCs w:val="0"/>
        </w:rPr>
        <w:t>5</w:t>
      </w:r>
      <w:r w:rsidRPr="003E6AB1">
        <w:rPr>
          <w:b/>
          <w:bCs w:val="0"/>
        </w:rPr>
        <w:t>/</w:t>
      </w:r>
      <w:r w:rsidR="00A67346" w:rsidRPr="003E6AB1">
        <w:rPr>
          <w:b/>
          <w:bCs w:val="0"/>
        </w:rPr>
        <w:t>4</w:t>
      </w:r>
      <w:r w:rsidRPr="003E6AB1">
        <w:rPr>
          <w:b/>
          <w:bCs w:val="0"/>
        </w:rPr>
        <w:t>/2022</w:t>
      </w:r>
      <w:r w:rsidRPr="003E6AB1">
        <w:rPr>
          <w:b/>
          <w:bCs w:val="0"/>
          <w:sz w:val="23"/>
          <w:szCs w:val="23"/>
        </w:rPr>
        <w:t xml:space="preserve">     </w:t>
      </w:r>
      <w:r w:rsidRPr="003E6AB1">
        <w:rPr>
          <w:b/>
          <w:bCs w:val="0"/>
        </w:rPr>
        <w:t>Z</w:t>
      </w:r>
      <w:r w:rsidR="00FC7539" w:rsidRPr="003E6AB1">
        <w:rPr>
          <w:b/>
          <w:bCs w:val="0"/>
        </w:rPr>
        <w:t xml:space="preserve">adání projektové dokumentace na </w:t>
      </w:r>
      <w:r w:rsidR="003E6AB1" w:rsidRPr="003E6AB1">
        <w:rPr>
          <w:b/>
          <w:bCs w:val="0"/>
        </w:rPr>
        <w:t xml:space="preserve"> III. Etapu </w:t>
      </w:r>
      <w:r w:rsidR="00FC7539" w:rsidRPr="003E6AB1">
        <w:rPr>
          <w:b/>
          <w:bCs w:val="0"/>
        </w:rPr>
        <w:t>chodník</w:t>
      </w:r>
      <w:r w:rsidR="003E6AB1" w:rsidRPr="003E6AB1">
        <w:rPr>
          <w:b/>
          <w:bCs w:val="0"/>
        </w:rPr>
        <w:t xml:space="preserve">u - </w:t>
      </w:r>
      <w:r w:rsidR="00FC7539" w:rsidRPr="003E6AB1">
        <w:rPr>
          <w:b/>
          <w:bCs w:val="0"/>
        </w:rPr>
        <w:t xml:space="preserve"> </w:t>
      </w:r>
      <w:r w:rsidR="003E6AB1" w:rsidRPr="003E6AB1">
        <w:rPr>
          <w:b/>
          <w:bCs w:val="0"/>
        </w:rPr>
        <w:t xml:space="preserve">        </w:t>
      </w:r>
    </w:p>
    <w:p w14:paraId="320C59AD" w14:textId="0AE81BAE" w:rsidR="0018791D" w:rsidRDefault="003E6AB1" w:rsidP="003E6AB1">
      <w:pPr>
        <w:pStyle w:val="Nadpis4"/>
        <w:numPr>
          <w:ilvl w:val="0"/>
          <w:numId w:val="0"/>
        </w:numPr>
      </w:pPr>
      <w:r w:rsidRPr="003E6AB1">
        <w:rPr>
          <w:b/>
          <w:bCs w:val="0"/>
        </w:rPr>
        <w:t xml:space="preserve">                         </w:t>
      </w:r>
      <w:r w:rsidR="00FC7539" w:rsidRPr="003E6AB1">
        <w:rPr>
          <w:b/>
          <w:bCs w:val="0"/>
        </w:rPr>
        <w:t xml:space="preserve">Ing. </w:t>
      </w:r>
      <w:r w:rsidR="004F7314" w:rsidRPr="003E6AB1">
        <w:rPr>
          <w:b/>
          <w:bCs w:val="0"/>
        </w:rPr>
        <w:t xml:space="preserve">Jan </w:t>
      </w:r>
      <w:proofErr w:type="spellStart"/>
      <w:r w:rsidR="00FC7539" w:rsidRPr="003E6AB1">
        <w:rPr>
          <w:b/>
          <w:bCs w:val="0"/>
        </w:rPr>
        <w:t>Hvoreck</w:t>
      </w:r>
      <w:r w:rsidR="004F7314" w:rsidRPr="003E6AB1">
        <w:rPr>
          <w:b/>
          <w:bCs w:val="0"/>
        </w:rPr>
        <w:t>ý</w:t>
      </w:r>
      <w:proofErr w:type="spellEnd"/>
      <w:r w:rsidR="00FC7539">
        <w:t xml:space="preserve"> </w:t>
      </w:r>
    </w:p>
    <w:p w14:paraId="1ED90EF4" w14:textId="77777777" w:rsidR="0018791D" w:rsidRPr="006C3E95" w:rsidRDefault="0018791D" w:rsidP="0018791D">
      <w:pPr>
        <w:pStyle w:val="Zastupitelstvonzevusnesen"/>
        <w:ind w:left="0" w:hanging="2"/>
        <w:rPr>
          <w:rFonts w:cs="Arial"/>
          <w:b w:val="0"/>
        </w:rPr>
      </w:pPr>
    </w:p>
    <w:p w14:paraId="6A2AE19D" w14:textId="0A1E266B" w:rsidR="00EA04B4" w:rsidRPr="00F83737" w:rsidRDefault="0018791D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4ACBE46" w14:textId="47FDFEA1" w:rsidR="0018791D" w:rsidRPr="009E3FDC" w:rsidRDefault="0018791D" w:rsidP="003E6AB1">
      <w:pPr>
        <w:pStyle w:val="Odstavecseseznamem"/>
        <w:numPr>
          <w:ilvl w:val="3"/>
          <w:numId w:val="11"/>
        </w:numPr>
        <w:suppressAutoHyphens w:val="0"/>
        <w:autoSpaceDE w:val="0"/>
        <w:autoSpaceDN w:val="0"/>
        <w:adjustRightInd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B4661F">
        <w:rPr>
          <w:rFonts w:ascii="Arial" w:eastAsia="Arial" w:hAnsi="Arial" w:cs="Arial"/>
          <w:b/>
          <w:spacing w:val="70"/>
          <w:sz w:val="22"/>
          <w:szCs w:val="22"/>
        </w:rPr>
        <w:lastRenderedPageBreak/>
        <w:t>schvaluje</w:t>
      </w:r>
      <w:r w:rsidRPr="00B4661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zadání zpracování projektové dokumentace a vyřízení stavebního povolení Ing. Janu </w:t>
      </w:r>
      <w:proofErr w:type="spellStart"/>
      <w:r w:rsidR="004F7314" w:rsidRPr="00B4661F">
        <w:rPr>
          <w:rFonts w:ascii="Arial" w:eastAsia="Arial" w:hAnsi="Arial" w:cs="Arial"/>
          <w:spacing w:val="70"/>
          <w:sz w:val="22"/>
          <w:szCs w:val="22"/>
        </w:rPr>
        <w:t>Hvoreckému</w:t>
      </w:r>
      <w:proofErr w:type="spellEnd"/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 IČ: 76193578  Vrbno pod Pradědem</w:t>
      </w:r>
      <w:r w:rsidR="003E6AB1">
        <w:rPr>
          <w:rFonts w:ascii="Arial" w:eastAsia="Arial" w:hAnsi="Arial" w:cs="Arial"/>
          <w:spacing w:val="70"/>
          <w:sz w:val="22"/>
          <w:szCs w:val="22"/>
        </w:rPr>
        <w:t xml:space="preserve">, 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 pro realizaci stavby III. </w:t>
      </w:r>
      <w:r w:rsidR="003E6AB1">
        <w:rPr>
          <w:rFonts w:ascii="Arial" w:eastAsia="Arial" w:hAnsi="Arial" w:cs="Arial"/>
          <w:spacing w:val="70"/>
          <w:sz w:val="22"/>
          <w:szCs w:val="22"/>
        </w:rPr>
        <w:t>e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>tapy chodníků v obci Lipina</w:t>
      </w:r>
      <w:r w:rsidR="003E6AB1">
        <w:rPr>
          <w:rFonts w:ascii="Arial" w:eastAsia="Arial" w:hAnsi="Arial" w:cs="Arial"/>
          <w:spacing w:val="70"/>
          <w:sz w:val="22"/>
          <w:szCs w:val="22"/>
        </w:rPr>
        <w:t>,</w:t>
      </w:r>
      <w:r w:rsidR="004F7314" w:rsidRPr="00B4661F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12197B" w:rsidRPr="00B4661F">
        <w:rPr>
          <w:rFonts w:ascii="Arial" w:eastAsia="Arial" w:hAnsi="Arial" w:cs="Arial"/>
          <w:spacing w:val="70"/>
          <w:sz w:val="22"/>
          <w:szCs w:val="22"/>
        </w:rPr>
        <w:t>v </w:t>
      </w:r>
      <w:proofErr w:type="spellStart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spellStart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 w:rsidR="0012197B" w:rsidRPr="00B4661F">
        <w:rPr>
          <w:rFonts w:ascii="Arial" w:eastAsia="Arial" w:hAnsi="Arial" w:cs="Arial"/>
          <w:spacing w:val="70"/>
          <w:sz w:val="22"/>
          <w:szCs w:val="22"/>
        </w:rPr>
        <w:t xml:space="preserve"> u Šternberka</w:t>
      </w:r>
    </w:p>
    <w:p w14:paraId="11CA1EDD" w14:textId="77777777" w:rsidR="009E3FDC" w:rsidRPr="009E3FDC" w:rsidRDefault="009E3FDC" w:rsidP="009E3FDC">
      <w:pPr>
        <w:suppressAutoHyphens w:val="0"/>
        <w:autoSpaceDE w:val="0"/>
        <w:autoSpaceDN w:val="0"/>
        <w:adjustRightInd w:val="0"/>
        <w:spacing w:line="240" w:lineRule="auto"/>
        <w:ind w:leftChars="0" w:left="252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A6F05D5" w14:textId="77777777" w:rsidR="00EA04B4" w:rsidRPr="005C1F39" w:rsidRDefault="00EA04B4" w:rsidP="00EA04B4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5C1F39">
        <w:rPr>
          <w:rFonts w:ascii="Arial" w:eastAsia="Arial" w:hAnsi="Arial" w:cs="Arial"/>
          <w:b/>
          <w:bCs/>
          <w:sz w:val="22"/>
          <w:szCs w:val="22"/>
        </w:rPr>
        <w:t>________________________________________________________________________</w:t>
      </w:r>
    </w:p>
    <w:p w14:paraId="203F9685" w14:textId="77777777" w:rsidR="00EA04B4" w:rsidRPr="005C1F39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E8A7E67" w14:textId="4F1EA155" w:rsidR="00EA04B4" w:rsidRDefault="00EA04B4" w:rsidP="00EA04B4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12197B">
        <w:rPr>
          <w:bCs/>
        </w:rPr>
        <w:t>5</w:t>
      </w:r>
      <w:r w:rsidRPr="008F597F">
        <w:rPr>
          <w:bCs/>
        </w:rPr>
        <w:t>/</w:t>
      </w:r>
      <w:r w:rsidR="00A67346">
        <w:rPr>
          <w:bCs/>
        </w:rPr>
        <w:t>5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12197B">
        <w:rPr>
          <w:rFonts w:cs="Arial"/>
          <w:color w:val="000000"/>
        </w:rPr>
        <w:t>Dotace na lesnickou techniku z Programu rozvoje venkova</w:t>
      </w:r>
    </w:p>
    <w:p w14:paraId="22202B82" w14:textId="77777777" w:rsidR="00EA04B4" w:rsidRPr="006C3E95" w:rsidRDefault="00EA04B4" w:rsidP="00EA04B4">
      <w:pPr>
        <w:pStyle w:val="Zastupitelstvonzevusnesen"/>
        <w:ind w:left="0" w:hanging="2"/>
        <w:rPr>
          <w:rFonts w:cs="Arial"/>
          <w:b w:val="0"/>
        </w:rPr>
      </w:pPr>
    </w:p>
    <w:p w14:paraId="4731D7E4" w14:textId="77777777" w:rsidR="00EA04B4" w:rsidRPr="00F83737" w:rsidRDefault="00EA04B4" w:rsidP="00EA04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22AFB993" w14:textId="2DE49426" w:rsidR="00EA04B4" w:rsidRDefault="00CB7D58" w:rsidP="00CB7D58">
      <w:pPr>
        <w:numPr>
          <w:ilvl w:val="0"/>
          <w:numId w:val="2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>bere na vědomí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 w:rsidR="00EA04B4" w:rsidRPr="00CB7D58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0"/>
          <w:sz w:val="22"/>
          <w:szCs w:val="22"/>
        </w:rPr>
        <w:t>podání žádosti o dotaci z Programu rozvoje venkova  Státního zemědělského a intervenčního fondu</w:t>
      </w:r>
      <w:r w:rsidR="005C1F39">
        <w:rPr>
          <w:rFonts w:ascii="Arial" w:eastAsia="Arial" w:hAnsi="Arial" w:cs="Arial"/>
          <w:spacing w:val="70"/>
          <w:sz w:val="22"/>
          <w:szCs w:val="22"/>
        </w:rPr>
        <w:t xml:space="preserve"> ČR,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na </w:t>
      </w:r>
      <w:r w:rsidR="005C1F39">
        <w:rPr>
          <w:rFonts w:ascii="Arial" w:eastAsia="Arial" w:hAnsi="Arial" w:cs="Arial"/>
          <w:spacing w:val="70"/>
          <w:sz w:val="22"/>
          <w:szCs w:val="22"/>
        </w:rPr>
        <w:t>akci „</w:t>
      </w:r>
      <w:r>
        <w:rPr>
          <w:rFonts w:ascii="Arial" w:eastAsia="Arial" w:hAnsi="Arial" w:cs="Arial"/>
          <w:spacing w:val="70"/>
          <w:sz w:val="22"/>
          <w:szCs w:val="22"/>
        </w:rPr>
        <w:t>Pořízení lesnické techniky pro Obec Lipina</w:t>
      </w:r>
      <w:r w:rsidR="005C1F39">
        <w:rPr>
          <w:rFonts w:ascii="Arial" w:eastAsia="Arial" w:hAnsi="Arial" w:cs="Arial"/>
          <w:spacing w:val="70"/>
          <w:sz w:val="22"/>
          <w:szCs w:val="22"/>
        </w:rPr>
        <w:t>“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v rámci operace 8.6.1 – Technika a technologie pro lesní hospodářství ze dne 19.10.2022</w:t>
      </w:r>
    </w:p>
    <w:p w14:paraId="207EEF92" w14:textId="60CABFB4" w:rsidR="009E3FDC" w:rsidRPr="00CB7D58" w:rsidRDefault="009E3FDC" w:rsidP="00CB7D58">
      <w:pPr>
        <w:numPr>
          <w:ilvl w:val="0"/>
          <w:numId w:val="25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>pověřuje</w:t>
      </w:r>
      <w:r w:rsidRPr="009E3FDC">
        <w:rPr>
          <w:rFonts w:ascii="Arial" w:eastAsia="Arial" w:hAnsi="Arial" w:cs="Arial"/>
          <w:bCs/>
          <w:spacing w:val="70"/>
          <w:sz w:val="22"/>
          <w:szCs w:val="22"/>
        </w:rPr>
        <w:t xml:space="preserve"> starostu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Tomáše Pudla zadáním realizace výběrového řízení na dodání krátícího stroje na dřevo v hodnotě do 500.000,- Kč bez DPH a podpisu kupní smlouvy s vítězným dodavatelem stroje</w:t>
      </w:r>
    </w:p>
    <w:p w14:paraId="436D7F07" w14:textId="786A25B3" w:rsidR="0018791D" w:rsidRPr="00B91050" w:rsidRDefault="0018791D" w:rsidP="00A6734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61803E" w14:textId="77777777" w:rsidR="00B91050" w:rsidRPr="00B91050" w:rsidRDefault="00B91050" w:rsidP="001957E6">
      <w:pPr>
        <w:pStyle w:val="Zastupitelstvonzevusnesen"/>
        <w:ind w:left="0" w:hanging="2"/>
        <w:rPr>
          <w:b w:val="0"/>
        </w:rPr>
      </w:pPr>
    </w:p>
    <w:p w14:paraId="65F17DDE" w14:textId="5CF65D56" w:rsidR="001957E6" w:rsidRDefault="001957E6" w:rsidP="007A56B6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 w:rsidR="005C1F39"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6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6C2D82">
        <w:rPr>
          <w:rFonts w:cs="Arial"/>
          <w:color w:val="000000"/>
        </w:rPr>
        <w:t>D</w:t>
      </w:r>
      <w:r w:rsidR="007A56B6">
        <w:rPr>
          <w:rFonts w:cs="Arial"/>
          <w:color w:val="000000"/>
        </w:rPr>
        <w:t xml:space="preserve">otace na zřízení Re-use centra v obci Lipina </w:t>
      </w:r>
    </w:p>
    <w:p w14:paraId="7C769160" w14:textId="77777777" w:rsidR="001957E6" w:rsidRPr="006C3E95" w:rsidRDefault="001957E6" w:rsidP="001957E6">
      <w:pPr>
        <w:pStyle w:val="Zastupitelstvonzevusnesen"/>
        <w:ind w:left="0" w:hanging="2"/>
        <w:rPr>
          <w:rFonts w:cs="Arial"/>
          <w:b w:val="0"/>
        </w:rPr>
      </w:pPr>
    </w:p>
    <w:p w14:paraId="6BB40702" w14:textId="77777777" w:rsidR="001957E6" w:rsidRPr="00F83737" w:rsidRDefault="001957E6" w:rsidP="001957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1E6411D4" w14:textId="77777777" w:rsidR="00F2701F" w:rsidRPr="00F2701F" w:rsidRDefault="007A56B6" w:rsidP="006C2D82">
      <w:pPr>
        <w:numPr>
          <w:ilvl w:val="0"/>
          <w:numId w:val="2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7A56B6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smlouvy</w:t>
      </w:r>
      <w:r w:rsidR="00F2701F">
        <w:rPr>
          <w:rFonts w:ascii="Arial" w:eastAsia="Arial" w:hAnsi="Arial" w:cs="Arial"/>
          <w:bCs/>
          <w:spacing w:val="70"/>
          <w:sz w:val="22"/>
          <w:szCs w:val="22"/>
        </w:rPr>
        <w:t xml:space="preserve"> o zpracování žádosti na dotaci a dotační management  se spol. ALNIO Group, s.r.o. IČ: 29305497  na dotaci z Operačního programu Životní prostředí pro období 2021-2027, Specifický cíl 1.5. Podpora přechodu na oběhové hospodářství účinně využívající zdroje  </w:t>
      </w:r>
    </w:p>
    <w:p w14:paraId="747DD095" w14:textId="4E0CD28D" w:rsidR="001957E6" w:rsidRPr="009E3FDC" w:rsidRDefault="00F2701F" w:rsidP="006C2D82">
      <w:pPr>
        <w:numPr>
          <w:ilvl w:val="0"/>
          <w:numId w:val="26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F2701F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 podání žádosti o dotaci z Operačního programu Životní prostředí pro období 2021-2027, Specifický cíl 1.5. Podpora přechodu na oběhové hospodářství účinně využívající zdroje  </w:t>
      </w:r>
    </w:p>
    <w:p w14:paraId="22AFD5D5" w14:textId="77777777" w:rsidR="009E3FDC" w:rsidRPr="001957E6" w:rsidRDefault="009E3FDC" w:rsidP="009E3FDC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B7E3E2" w14:textId="77777777" w:rsidR="001957E6" w:rsidRDefault="001957E6" w:rsidP="001957E6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23E3CE" w14:textId="77777777" w:rsidR="00784B95" w:rsidRPr="00B91050" w:rsidRDefault="00784B95" w:rsidP="00784B95">
      <w:pPr>
        <w:pStyle w:val="Zastupitelstvonzevusnesen"/>
        <w:ind w:leftChars="0" w:left="1699" w:hangingChars="708" w:hanging="1699"/>
        <w:rPr>
          <w:b w:val="0"/>
        </w:rPr>
      </w:pPr>
    </w:p>
    <w:p w14:paraId="66E74733" w14:textId="16B02205" w:rsidR="00784B95" w:rsidRDefault="00784B95" w:rsidP="00784B95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 w:rsidR="00A04A43">
        <w:rPr>
          <w:bCs/>
        </w:rPr>
        <w:t>7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>Darovací smlouva s Olomouckým krajem</w:t>
      </w:r>
    </w:p>
    <w:p w14:paraId="51A368E9" w14:textId="77777777" w:rsidR="00784B95" w:rsidRPr="006C3E95" w:rsidRDefault="00784B95" w:rsidP="00784B95">
      <w:pPr>
        <w:pStyle w:val="Zastupitelstvonzevusnesen"/>
        <w:ind w:left="0" w:hanging="2"/>
        <w:rPr>
          <w:rFonts w:cs="Arial"/>
          <w:b w:val="0"/>
        </w:rPr>
      </w:pPr>
    </w:p>
    <w:p w14:paraId="04FC9661" w14:textId="77777777" w:rsidR="00784B95" w:rsidRPr="00F83737" w:rsidRDefault="00784B95" w:rsidP="00784B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CA8FFCD" w14:textId="13FB229A" w:rsidR="00784B95" w:rsidRPr="00CB2019" w:rsidRDefault="00784B95" w:rsidP="002E28FF">
      <w:pPr>
        <w:numPr>
          <w:ilvl w:val="0"/>
          <w:numId w:val="27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 darovací smlouvy  dle § 2055 </w:t>
      </w:r>
      <w:proofErr w:type="spellStart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z.č</w:t>
      </w:r>
      <w:proofErr w:type="spellEnd"/>
      <w:r w:rsidRPr="00CB2019">
        <w:rPr>
          <w:rFonts w:ascii="Arial" w:eastAsia="Arial" w:hAnsi="Arial" w:cs="Arial"/>
          <w:bCs/>
          <w:spacing w:val="70"/>
          <w:sz w:val="22"/>
          <w:szCs w:val="22"/>
        </w:rPr>
        <w:t>. 89/2012 Sb.</w:t>
      </w:r>
      <w:r w:rsidR="009B4C87"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s dárcem Olomoucký kraj</w:t>
      </w:r>
      <w:r w:rsidR="00CB2019"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se sídlem Olomouc, Jeremenkova č. 1191/40a, </w:t>
      </w:r>
      <w:r w:rsidR="00CB2019" w:rsidRPr="00CB2019">
        <w:rPr>
          <w:rFonts w:ascii="Arial" w:eastAsia="Arial" w:hAnsi="Arial" w:cs="Arial"/>
          <w:bCs/>
          <w:spacing w:val="70"/>
          <w:sz w:val="22"/>
          <w:szCs w:val="22"/>
        </w:rPr>
        <w:lastRenderedPageBreak/>
        <w:t>Hodolany Olomouc</w:t>
      </w:r>
      <w:r w:rsidR="00CB2019">
        <w:rPr>
          <w:rFonts w:ascii="Arial" w:eastAsia="Arial" w:hAnsi="Arial" w:cs="Arial"/>
          <w:bCs/>
          <w:spacing w:val="70"/>
          <w:sz w:val="22"/>
          <w:szCs w:val="22"/>
        </w:rPr>
        <w:t>,</w:t>
      </w:r>
      <w:r w:rsidR="00CB2019"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na peněžitý dar ve výši 35.000,- Kč v rámci projektu Intenzifikace odděleného sběru a zajištění využití komunálních odpadů  včetně jejich obalové složky na území olomouckého kraje</w:t>
      </w:r>
      <w:r w:rsidR="00CB2019">
        <w:rPr>
          <w:rFonts w:ascii="Arial" w:eastAsia="Arial" w:hAnsi="Arial" w:cs="Arial"/>
          <w:bCs/>
          <w:spacing w:val="70"/>
          <w:sz w:val="22"/>
          <w:szCs w:val="22"/>
        </w:rPr>
        <w:t>.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 </w:t>
      </w:r>
    </w:p>
    <w:p w14:paraId="5113B858" w14:textId="77777777" w:rsidR="00560FD5" w:rsidRPr="00560FD5" w:rsidRDefault="00560FD5" w:rsidP="00560FD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F62C54" w14:textId="77777777" w:rsidR="00560FD5" w:rsidRDefault="00560FD5" w:rsidP="00B4661F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F8E171" w14:textId="033F15D5" w:rsidR="00A04A43" w:rsidRDefault="00A04A43" w:rsidP="00B4661F">
      <w:pPr>
        <w:pStyle w:val="Zastupitelstvonzevusnesen"/>
        <w:ind w:leftChars="0" w:left="1699" w:hangingChars="705" w:hanging="1699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8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Dohoda o provedení práce se zastupitelem Davidem Hrubanem </w:t>
      </w:r>
    </w:p>
    <w:p w14:paraId="6CED8523" w14:textId="77777777" w:rsidR="00A04A43" w:rsidRPr="006C3E95" w:rsidRDefault="00A04A43" w:rsidP="00A04A43">
      <w:pPr>
        <w:pStyle w:val="Zastupitelstvonzevusnesen"/>
        <w:ind w:left="0" w:hanging="2"/>
        <w:rPr>
          <w:rFonts w:cs="Arial"/>
          <w:b w:val="0"/>
        </w:rPr>
      </w:pPr>
    </w:p>
    <w:p w14:paraId="6F198ECA" w14:textId="77777777" w:rsidR="00A04A43" w:rsidRPr="00F83737" w:rsidRDefault="00A04A43" w:rsidP="00A04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287DDFC" w14:textId="37109C78" w:rsidR="00A04A43" w:rsidRPr="00CB2019" w:rsidRDefault="00A04A43" w:rsidP="00A04A43">
      <w:pPr>
        <w:numPr>
          <w:ilvl w:val="0"/>
          <w:numId w:val="28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uzavření </w:t>
      </w:r>
      <w:r>
        <w:rPr>
          <w:rFonts w:ascii="Arial" w:eastAsia="Arial" w:hAnsi="Arial" w:cs="Arial"/>
          <w:bCs/>
          <w:spacing w:val="70"/>
          <w:sz w:val="22"/>
          <w:szCs w:val="22"/>
        </w:rPr>
        <w:t>dohody o provedení práce se zastupitelem Davidem Hrubanem</w:t>
      </w:r>
      <w:r w:rsidR="0015554E">
        <w:rPr>
          <w:rFonts w:ascii="Arial" w:eastAsia="Arial" w:hAnsi="Arial" w:cs="Arial"/>
          <w:bCs/>
          <w:spacing w:val="70"/>
          <w:sz w:val="22"/>
          <w:szCs w:val="22"/>
        </w:rPr>
        <w:t>,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za účelem zajištění chodu a prací s komunální technikou v majetku obce </w:t>
      </w:r>
      <w:r w:rsidR="0015554E">
        <w:rPr>
          <w:rFonts w:ascii="Arial" w:eastAsia="Arial" w:hAnsi="Arial" w:cs="Arial"/>
          <w:bCs/>
          <w:spacing w:val="70"/>
          <w:sz w:val="22"/>
          <w:szCs w:val="22"/>
        </w:rPr>
        <w:t>a zajišťování chodu vodovodu v majetku obce Lipina, a to na dobu od 1.1.2023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 </w:t>
      </w:r>
    </w:p>
    <w:p w14:paraId="715BD719" w14:textId="77777777" w:rsidR="00A04A43" w:rsidRDefault="00A04A43" w:rsidP="00A04A43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7A1748" w14:textId="77777777" w:rsidR="0015554E" w:rsidRDefault="0015554E" w:rsidP="0015554E">
      <w:pPr>
        <w:pStyle w:val="Zastupitelstvonzevusnesen"/>
        <w:ind w:left="0" w:hanging="2"/>
        <w:rPr>
          <w:bCs/>
        </w:rPr>
      </w:pPr>
    </w:p>
    <w:p w14:paraId="15CC1420" w14:textId="0C180CC7" w:rsidR="0015554E" w:rsidRDefault="0015554E" w:rsidP="0015554E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9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>
        <w:rPr>
          <w:rFonts w:cs="Arial"/>
          <w:color w:val="000000"/>
        </w:rPr>
        <w:t xml:space="preserve">Směrnice k podpisovým vzorům </w:t>
      </w:r>
    </w:p>
    <w:p w14:paraId="512CD9BA" w14:textId="77777777" w:rsidR="0015554E" w:rsidRPr="006C3E95" w:rsidRDefault="0015554E" w:rsidP="0015554E">
      <w:pPr>
        <w:pStyle w:val="Zastupitelstvonzevusnesen"/>
        <w:ind w:left="0" w:hanging="2"/>
        <w:rPr>
          <w:rFonts w:cs="Arial"/>
          <w:b w:val="0"/>
        </w:rPr>
      </w:pPr>
    </w:p>
    <w:p w14:paraId="40A9A710" w14:textId="77777777" w:rsidR="0015554E" w:rsidRPr="00F83737" w:rsidRDefault="0015554E" w:rsidP="001555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477AD945" w14:textId="0947F964" w:rsidR="0015554E" w:rsidRPr="00CB2019" w:rsidRDefault="0015554E" w:rsidP="0015554E">
      <w:pPr>
        <w:numPr>
          <w:ilvl w:val="0"/>
          <w:numId w:val="2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pacing w:val="70"/>
          <w:sz w:val="22"/>
          <w:szCs w:val="22"/>
        </w:rPr>
        <w:t>směrnici Obce Lipina č. 1/2022  k podpisovým vzorům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</w:p>
    <w:p w14:paraId="4EEDF858" w14:textId="77777777" w:rsidR="0015554E" w:rsidRDefault="0015554E" w:rsidP="0015554E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F84D48" w14:textId="77777777" w:rsidR="001D6FD5" w:rsidRDefault="001D6FD5" w:rsidP="001D6FD5">
      <w:pPr>
        <w:pStyle w:val="Zastupitelstvonzevusnesen"/>
        <w:ind w:left="0" w:hanging="2"/>
        <w:rPr>
          <w:bCs/>
        </w:rPr>
      </w:pPr>
    </w:p>
    <w:p w14:paraId="49ABF2B6" w14:textId="681A5A35" w:rsidR="001D6FD5" w:rsidRDefault="001D6FD5" w:rsidP="001D6FD5">
      <w:pPr>
        <w:pStyle w:val="Zastupitelstvonzevusnesen"/>
        <w:ind w:left="0" w:hanging="2"/>
        <w:rPr>
          <w:rFonts w:cs="Arial"/>
          <w:color w:val="000000"/>
        </w:rPr>
      </w:pPr>
      <w:r w:rsidRPr="008F597F">
        <w:rPr>
          <w:bCs/>
        </w:rPr>
        <w:t>UZ/</w:t>
      </w:r>
      <w:r>
        <w:rPr>
          <w:bCs/>
        </w:rPr>
        <w:t>5</w:t>
      </w:r>
      <w:r w:rsidRPr="008F597F">
        <w:rPr>
          <w:bCs/>
        </w:rPr>
        <w:t>/</w:t>
      </w:r>
      <w:r>
        <w:rPr>
          <w:bCs/>
        </w:rPr>
        <w:t>10</w:t>
      </w:r>
      <w:r w:rsidRPr="008F597F">
        <w:rPr>
          <w:bCs/>
        </w:rPr>
        <w:t>/20</w:t>
      </w:r>
      <w:r>
        <w:rPr>
          <w:bCs/>
        </w:rPr>
        <w:t>22</w:t>
      </w:r>
      <w:r>
        <w:rPr>
          <w:b w:val="0"/>
          <w:bCs/>
          <w:sz w:val="23"/>
          <w:szCs w:val="23"/>
        </w:rPr>
        <w:t xml:space="preserve">     </w:t>
      </w:r>
      <w:r w:rsidR="00531A12">
        <w:rPr>
          <w:rFonts w:cs="Arial"/>
          <w:color w:val="000000"/>
        </w:rPr>
        <w:t>Rozpočtové opatření č. 7/2022</w:t>
      </w:r>
    </w:p>
    <w:p w14:paraId="648AFB91" w14:textId="77777777" w:rsidR="001D6FD5" w:rsidRPr="006C3E95" w:rsidRDefault="001D6FD5" w:rsidP="001D6FD5">
      <w:pPr>
        <w:pStyle w:val="Zastupitelstvonzevusnesen"/>
        <w:ind w:left="0" w:hanging="2"/>
        <w:rPr>
          <w:rFonts w:cs="Arial"/>
          <w:b w:val="0"/>
        </w:rPr>
      </w:pPr>
    </w:p>
    <w:p w14:paraId="42E1E682" w14:textId="77777777" w:rsidR="001D6FD5" w:rsidRPr="00F83737" w:rsidRDefault="001D6FD5" w:rsidP="001D6F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F83737">
        <w:rPr>
          <w:rFonts w:ascii="Arial" w:eastAsia="Arial" w:hAnsi="Arial" w:cs="Arial"/>
          <w:color w:val="000000"/>
          <w:sz w:val="22"/>
          <w:szCs w:val="22"/>
        </w:rPr>
        <w:t>Zastupitelstvo Obce Lipina  po projednání:</w:t>
      </w:r>
    </w:p>
    <w:p w14:paraId="6F54D43A" w14:textId="1C3643F7" w:rsidR="001D6FD5" w:rsidRPr="00CB2019" w:rsidRDefault="001D6FD5" w:rsidP="001D6FD5">
      <w:pPr>
        <w:numPr>
          <w:ilvl w:val="0"/>
          <w:numId w:val="30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CB2019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pacing w:val="70"/>
          <w:sz w:val="22"/>
          <w:szCs w:val="22"/>
        </w:rPr>
        <w:t>rozpočtové opatření č. 7/2022 z důvodu navýšení rozpočtu v části příjmové</w:t>
      </w:r>
      <w:r w:rsidR="00531A12">
        <w:rPr>
          <w:rFonts w:ascii="Arial" w:eastAsia="Arial" w:hAnsi="Arial" w:cs="Arial"/>
          <w:bCs/>
          <w:spacing w:val="70"/>
          <w:sz w:val="22"/>
          <w:szCs w:val="22"/>
        </w:rPr>
        <w:t xml:space="preserve"> a výdajové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v částce 162.000,- Kč </w:t>
      </w:r>
      <w:r w:rsidRPr="00CB2019">
        <w:rPr>
          <w:rFonts w:ascii="Arial" w:eastAsia="Arial" w:hAnsi="Arial" w:cs="Arial"/>
          <w:bCs/>
          <w:spacing w:val="70"/>
          <w:sz w:val="22"/>
          <w:szCs w:val="22"/>
        </w:rPr>
        <w:t xml:space="preserve"> </w:t>
      </w:r>
    </w:p>
    <w:p w14:paraId="245EAE75" w14:textId="77777777" w:rsidR="001D6FD5" w:rsidRDefault="001D6FD5" w:rsidP="001D6FD5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5D1E5D" w14:textId="77777777" w:rsidR="0015554E" w:rsidRDefault="0015554E" w:rsidP="0015554E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57D004" w14:textId="77777777" w:rsidR="00A04A43" w:rsidRDefault="00A04A43" w:rsidP="00A04A43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7B188F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35389E" w14:textId="77777777" w:rsidR="001957E6" w:rsidRDefault="001957E6" w:rsidP="00A67346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67638036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dne  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  <w:r w:rsidR="001D6FD5"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D6FD5">
        <w:rPr>
          <w:rFonts w:ascii="Arial" w:eastAsia="Arial" w:hAnsi="Arial" w:cs="Arial"/>
          <w:color w:val="000000"/>
          <w:sz w:val="22"/>
          <w:szCs w:val="22"/>
        </w:rPr>
        <w:t>11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EA04B4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28D7C3D" w14:textId="2BEBA12B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992C564" w14:textId="77777777" w:rsidR="004404E9" w:rsidRDefault="004404E9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08E3E48A" w14:textId="7426D60E" w:rsidR="002A1BC6" w:rsidRDefault="001D6FD5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Stanislav Slinták </w:t>
      </w:r>
      <w:r w:rsidR="00853718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Tomáš Pudl </w:t>
      </w:r>
    </w:p>
    <w:p w14:paraId="29C33457" w14:textId="63995996" w:rsidR="002A1BC6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místostarosta                                                                        starosta</w:t>
      </w:r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 w:rsidSect="009E3FDC">
      <w:headerReference w:type="default" r:id="rId8"/>
      <w:pgSz w:w="11907" w:h="16840"/>
      <w:pgMar w:top="1247" w:right="1418" w:bottom="709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95F0" w14:textId="77777777" w:rsidR="00EB3F2A" w:rsidRDefault="00EB3F2A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42BCB99E" w14:textId="77777777" w:rsidR="00EB3F2A" w:rsidRDefault="00EB3F2A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A746" w14:textId="77777777" w:rsidR="00EB3F2A" w:rsidRDefault="00EB3F2A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32120B42" w14:textId="77777777" w:rsidR="00EB3F2A" w:rsidRDefault="00EB3F2A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PWmAIAAMkGAAAOAAAAZHJzL2Uyb0RvYy54bWy8VVtu2zAQ/C/QOxD8b/SybFmIHLRJHRQI&#10;mgBJD0BT1AOVSJakLeVI+egpcrEsKVu2kxQIUrT+kLXkajUzO0udnvVtgzZM6VrwDAcnPkaMU5HX&#10;vMzwj7vlpwQjbQjPSSM4y/A90/hs8fHDaSdTFopKNDlTCIpwnXYyw5UxMvU8TSvWEn0iJOOwWQjV&#10;EgOhKr1ckQ6qt40X+v7U64TKpRKUaQ2rF8MmXrj6RcGouS4KzQxqMgzYjLsqd13Zq7c4JWmpiKxq&#10;uoVB3oGiJTWHl46lLoghaK3qF6XamiqhRWFOqGg9URQ1ZY4DsAn8Z2wulVhLx6VMu1KOMoG0z3R6&#10;d1n6fXOp5K28UaBEJ0vQwkWWS1+o1v4DStQ7ye5HyVhvEIXFaB4GsykoS2FvOp3M/HjQlFYgvH0s&#10;ipJ5kkQYQUI0mQX+bMz4OhYJwjCKhyJxlCS+a4y3g+AdAeskWEXv1dB/p8ZtRSRzIusU1LhRqM4z&#10;HGLESQuGvV7ljw8Nf/z9E4WWmX07pI2K6VSDeK/IdcQ7jv0g2rptL90B60k8n02OWZNUKm0umWiR&#10;vcmwAjc7k5HNlTaABQTapVgAWjR1vqybxgWqXJ03Cm0IOH/pfhY+PHKU1nCbzIV9bNi2KyD4jpe9&#10;M/2q31JfifweJNKSLmsAdUW0uSEKRibAqIMxyrD+tSaKYdR849CZeTAJobHmMFCHweowIJxWAqaT&#10;GoXREJwbN60Dys9rI4raUbe4BjBbuGCJoTv/3Bvg5cEbd9BKsXl8QFI0DEXP7IFM/0XAAAS79T8Z&#10;ZRJNY3D8iwEZjZIEc98m2Bl7ZTz2LnijUcZ2k/TN/XdTMVL5PzYw7zOBOy7gvHRu357t9kA+jJ1p&#10;9l+gxRMAAAD//wMAUEsDBBQABgAIAAAAIQDnq84A4QAAAAoBAAAPAAAAZHJzL2Rvd25yZXYueG1s&#10;TI9BS8NAFITvgv9heYK3dpNImxqzKaWopyLYCuLtNfuahGbfhuw2Sf+968kehxlmvsnXk2nFQL1r&#10;LCuI5xEI4tLqhisFX4e32QqE88gaW8uk4EoO1sX9XY6ZtiN/0rD3lQgl7DJUUHvfZVK6siaDbm47&#10;4uCdbG/QB9lXUvc4hnLTyiSKltJgw2Ghxo62NZXn/cUoeB9x3DzFr8PufNpefw6Lj+9dTEo9Pkyb&#10;FxCeJv8fhj/8gA5FYDraC2sn2qCfF+GLVzBL0hRESKziZAniqCBNI5BFLm8vFL8AAAD//wMAUEsB&#10;Ai0AFAAGAAgAAAAhALaDOJL+AAAA4QEAABMAAAAAAAAAAAAAAAAAAAAAAFtDb250ZW50X1R5cGVz&#10;XS54bWxQSwECLQAUAAYACAAAACEAOP0h/9YAAACUAQAACwAAAAAAAAAAAAAAAAAvAQAAX3JlbHMv&#10;LnJlbHNQSwECLQAUAAYACAAAACEA9qXT1pgCAADJBgAADgAAAAAAAAAAAAAAAAAuAgAAZHJzL2Uy&#10;b0RvYy54bWxQSwECLQAUAAYACAAAACEA56vOAOEAAAAKAQAADwAAAAAAAAAAAAAAAADyBAAAZHJz&#10;L2Rvd25yZXYueG1sUEsFBgAAAAAEAAQA8wAAAAAGAAAAAA=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1551181208" name="Obrázek 1551181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DF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BF0044"/>
    <w:multiLevelType w:val="multilevel"/>
    <w:tmpl w:val="0BA053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815EC0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FA534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1" w15:restartNumberingAfterBreak="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4641A8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14D6AC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 w15:restartNumberingAfterBreak="0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4212C9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F2749BC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83835612">
    <w:abstractNumId w:val="1"/>
  </w:num>
  <w:num w:numId="2" w16cid:durableId="1630549693">
    <w:abstractNumId w:val="18"/>
  </w:num>
  <w:num w:numId="3" w16cid:durableId="931083037">
    <w:abstractNumId w:val="6"/>
  </w:num>
  <w:num w:numId="4" w16cid:durableId="249588403">
    <w:abstractNumId w:val="4"/>
  </w:num>
  <w:num w:numId="5" w16cid:durableId="2055499967">
    <w:abstractNumId w:val="23"/>
  </w:num>
  <w:num w:numId="6" w16cid:durableId="1645968211">
    <w:abstractNumId w:val="27"/>
  </w:num>
  <w:num w:numId="7" w16cid:durableId="121700591">
    <w:abstractNumId w:val="24"/>
  </w:num>
  <w:num w:numId="8" w16cid:durableId="90662701">
    <w:abstractNumId w:val="22"/>
  </w:num>
  <w:num w:numId="9" w16cid:durableId="921649105">
    <w:abstractNumId w:val="8"/>
  </w:num>
  <w:num w:numId="10" w16cid:durableId="513960598">
    <w:abstractNumId w:val="10"/>
  </w:num>
  <w:num w:numId="11" w16cid:durableId="1496873169">
    <w:abstractNumId w:val="2"/>
  </w:num>
  <w:num w:numId="12" w16cid:durableId="2083289591">
    <w:abstractNumId w:val="21"/>
  </w:num>
  <w:num w:numId="13" w16cid:durableId="2133090141">
    <w:abstractNumId w:val="9"/>
  </w:num>
  <w:num w:numId="14" w16cid:durableId="188688392">
    <w:abstractNumId w:val="14"/>
  </w:num>
  <w:num w:numId="15" w16cid:durableId="1413502466">
    <w:abstractNumId w:val="5"/>
  </w:num>
  <w:num w:numId="16" w16cid:durableId="1925793808">
    <w:abstractNumId w:val="11"/>
  </w:num>
  <w:num w:numId="17" w16cid:durableId="596135253">
    <w:abstractNumId w:val="26"/>
  </w:num>
  <w:num w:numId="18" w16cid:durableId="410584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3893981">
    <w:abstractNumId w:val="15"/>
  </w:num>
  <w:num w:numId="20" w16cid:durableId="482350979">
    <w:abstractNumId w:val="17"/>
  </w:num>
  <w:num w:numId="21" w16cid:durableId="1453398916">
    <w:abstractNumId w:val="20"/>
  </w:num>
  <w:num w:numId="22" w16cid:durableId="1580017996">
    <w:abstractNumId w:val="19"/>
  </w:num>
  <w:num w:numId="23" w16cid:durableId="1758555869">
    <w:abstractNumId w:val="13"/>
  </w:num>
  <w:num w:numId="24" w16cid:durableId="80180236">
    <w:abstractNumId w:val="28"/>
  </w:num>
  <w:num w:numId="25" w16cid:durableId="1990398807">
    <w:abstractNumId w:val="3"/>
  </w:num>
  <w:num w:numId="26" w16cid:durableId="1710296091">
    <w:abstractNumId w:val="7"/>
  </w:num>
  <w:num w:numId="27" w16cid:durableId="555554282">
    <w:abstractNumId w:val="0"/>
  </w:num>
  <w:num w:numId="28" w16cid:durableId="1071731799">
    <w:abstractNumId w:val="16"/>
  </w:num>
  <w:num w:numId="29" w16cid:durableId="1429423722">
    <w:abstractNumId w:val="25"/>
  </w:num>
  <w:num w:numId="30" w16cid:durableId="963461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6"/>
    <w:rsid w:val="00006779"/>
    <w:rsid w:val="00016A67"/>
    <w:rsid w:val="0006054B"/>
    <w:rsid w:val="00096B99"/>
    <w:rsid w:val="000F0DBF"/>
    <w:rsid w:val="00117C81"/>
    <w:rsid w:val="0012197B"/>
    <w:rsid w:val="00136F4D"/>
    <w:rsid w:val="001451DA"/>
    <w:rsid w:val="0015554E"/>
    <w:rsid w:val="00155820"/>
    <w:rsid w:val="0018791D"/>
    <w:rsid w:val="001957E6"/>
    <w:rsid w:val="001D6FD5"/>
    <w:rsid w:val="002241DA"/>
    <w:rsid w:val="002A1BC6"/>
    <w:rsid w:val="002F58A3"/>
    <w:rsid w:val="0033795F"/>
    <w:rsid w:val="0035363C"/>
    <w:rsid w:val="003E6AB1"/>
    <w:rsid w:val="0041477D"/>
    <w:rsid w:val="004404E9"/>
    <w:rsid w:val="00460B4C"/>
    <w:rsid w:val="00464DA3"/>
    <w:rsid w:val="00477328"/>
    <w:rsid w:val="004F7314"/>
    <w:rsid w:val="00507EC2"/>
    <w:rsid w:val="00531A12"/>
    <w:rsid w:val="00560FD5"/>
    <w:rsid w:val="00573095"/>
    <w:rsid w:val="005C1F39"/>
    <w:rsid w:val="00692B1C"/>
    <w:rsid w:val="006969D5"/>
    <w:rsid w:val="006C2D82"/>
    <w:rsid w:val="00721B5B"/>
    <w:rsid w:val="00767E7D"/>
    <w:rsid w:val="0078203A"/>
    <w:rsid w:val="00784B95"/>
    <w:rsid w:val="007A035C"/>
    <w:rsid w:val="007A56B6"/>
    <w:rsid w:val="00853718"/>
    <w:rsid w:val="00855186"/>
    <w:rsid w:val="0086303F"/>
    <w:rsid w:val="009265EA"/>
    <w:rsid w:val="0092692D"/>
    <w:rsid w:val="0099653F"/>
    <w:rsid w:val="00996AAC"/>
    <w:rsid w:val="009B4C87"/>
    <w:rsid w:val="009E3088"/>
    <w:rsid w:val="009E3FDC"/>
    <w:rsid w:val="00A04A43"/>
    <w:rsid w:val="00A12574"/>
    <w:rsid w:val="00A3599D"/>
    <w:rsid w:val="00A67346"/>
    <w:rsid w:val="00AC7B32"/>
    <w:rsid w:val="00B220F2"/>
    <w:rsid w:val="00B4661F"/>
    <w:rsid w:val="00B91050"/>
    <w:rsid w:val="00BD11D1"/>
    <w:rsid w:val="00BE430F"/>
    <w:rsid w:val="00C91146"/>
    <w:rsid w:val="00CB2019"/>
    <w:rsid w:val="00CB7D58"/>
    <w:rsid w:val="00D54488"/>
    <w:rsid w:val="00DA0442"/>
    <w:rsid w:val="00DC288A"/>
    <w:rsid w:val="00DD0B68"/>
    <w:rsid w:val="00E51584"/>
    <w:rsid w:val="00E544E8"/>
    <w:rsid w:val="00EA04B4"/>
    <w:rsid w:val="00EB3F2A"/>
    <w:rsid w:val="00F2701F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  <w15:docId w15:val="{66623B89-B902-436F-A064-E45901ED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2</cp:revision>
  <cp:lastPrinted>2023-11-01T13:37:00Z</cp:lastPrinted>
  <dcterms:created xsi:type="dcterms:W3CDTF">2023-11-01T13:37:00Z</dcterms:created>
  <dcterms:modified xsi:type="dcterms:W3CDTF">2023-11-01T13:37:00Z</dcterms:modified>
</cp:coreProperties>
</file>