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E66B" w14:textId="77777777" w:rsidR="00A02DA2" w:rsidRDefault="00A02DA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51A18187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7" w:left="425" w:right="295" w:firstLineChars="0" w:firstLine="2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3. veřejné zasedání zastupitelstva obce Lipina v roce 2020</w:t>
      </w:r>
    </w:p>
    <w:p w14:paraId="3BF2ECCA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7172C591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5B1230C1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63E5374D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Sobota 1. srpna 2020 v 17.00 hod.</w:t>
      </w:r>
    </w:p>
    <w:p w14:paraId="6B8760FB" w14:textId="77777777" w:rsidR="00A02DA2" w:rsidRDefault="0078564B" w:rsidP="00C62E2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177" w:left="425" w:right="295" w:firstLineChars="0" w:firstLine="2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43A07F7C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</w:p>
    <w:p w14:paraId="7F478D16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</w:p>
    <w:p w14:paraId="76FC8B69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</w:p>
    <w:p w14:paraId="517D3640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4B971FDF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2/       Aktualizace Programu rozvoje obce – Přístřešek</w:t>
      </w:r>
    </w:p>
    <w:p w14:paraId="7FAE9A0E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       Volby – určení počtu volebních okrsků, zapisovatele a počet členů volební komise</w:t>
      </w:r>
    </w:p>
    <w:p w14:paraId="68590870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       ČEZ Distribuce, a.s. smlouva o věcném břemeni parc. č. 45</w:t>
      </w:r>
    </w:p>
    <w:p w14:paraId="3AA5AC8B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5/       Oznámení o zahájení vyvlastňovacího řízení pozemku Obce Lipina ze strany ČEZ </w:t>
      </w:r>
    </w:p>
    <w:p w14:paraId="00D93401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Distribuce, a.s. v místě stavby chodníku</w:t>
      </w:r>
    </w:p>
    <w:p w14:paraId="27ACC63C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6/       Alnio, s.r.o. dotační marketing – Žádost o dotaci na posílení vodního zdroje </w:t>
      </w:r>
    </w:p>
    <w:p w14:paraId="2A3DA44C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7/       Alnio, s.r.o. dotační marketing – Rekonstrukce lesní cesty </w:t>
      </w:r>
    </w:p>
    <w:p w14:paraId="19D4B4F1" w14:textId="2369F7EC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8/       Výběr projektanta pro akci Rekonstrukce lesní cesty</w:t>
      </w:r>
    </w:p>
    <w:p w14:paraId="2F2223B1" w14:textId="77777777" w:rsidR="001F5306" w:rsidRDefault="0041731C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9/  </w:t>
      </w:r>
      <w:r w:rsidR="001F5306">
        <w:rPr>
          <w:color w:val="000000"/>
          <w:sz w:val="28"/>
          <w:szCs w:val="28"/>
        </w:rPr>
        <w:t xml:space="preserve">     Dar SDH Bohuňovice</w:t>
      </w:r>
    </w:p>
    <w:p w14:paraId="253C9091" w14:textId="77777777" w:rsidR="001F5306" w:rsidRDefault="001F5306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     Pokladní limit Obce Lipina</w:t>
      </w:r>
    </w:p>
    <w:p w14:paraId="3358EC6E" w14:textId="028B2F2A" w:rsidR="0041731C" w:rsidRDefault="001F5306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11/    </w:t>
      </w:r>
      <w:r w:rsidR="0041731C">
        <w:rPr>
          <w:color w:val="000000"/>
          <w:sz w:val="28"/>
          <w:szCs w:val="28"/>
        </w:rPr>
        <w:t xml:space="preserve"> Rozpočtové opatření č. 5/2020</w:t>
      </w:r>
      <w:r w:rsidR="00CD5456">
        <w:rPr>
          <w:color w:val="000000"/>
          <w:sz w:val="28"/>
          <w:szCs w:val="28"/>
        </w:rPr>
        <w:t xml:space="preserve"> a 6/2020</w:t>
      </w:r>
    </w:p>
    <w:p w14:paraId="102E3BA9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</w:p>
    <w:p w14:paraId="58B383C5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</w:p>
    <w:p w14:paraId="79D2F5B1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14:paraId="2D2876A5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         </w:t>
      </w:r>
    </w:p>
    <w:p w14:paraId="6912DC80" w14:textId="6F8630FE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</w:p>
    <w:p w14:paraId="13A1FF48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</w:p>
    <w:p w14:paraId="48CB2C65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Vyvěšeno na úřední desce:              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.7. 2020</w:t>
      </w:r>
    </w:p>
    <w:p w14:paraId="35730438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</w:p>
    <w:p w14:paraId="1875B6E8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Sejmuto z úřední desky :                 1. 8. 2020</w:t>
      </w:r>
    </w:p>
    <w:p w14:paraId="76F69E98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E2F35E3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</w:rPr>
      </w:pPr>
    </w:p>
    <w:p w14:paraId="24332B4B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</w:rPr>
      </w:pPr>
    </w:p>
    <w:p w14:paraId="5A10B064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right="295" w:firstLineChars="0" w:firstLine="2"/>
        <w:rPr>
          <w:color w:val="000000"/>
        </w:rPr>
      </w:pPr>
    </w:p>
    <w:p w14:paraId="4D4BC57E" w14:textId="77777777" w:rsidR="00A02DA2" w:rsidRDefault="00A02DA2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firstLineChars="0" w:firstLine="2"/>
        <w:rPr>
          <w:color w:val="000000"/>
        </w:rPr>
      </w:pPr>
    </w:p>
    <w:p w14:paraId="6EE45274" w14:textId="77777777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firstLineChars="0" w:firstLine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473BE09D" w14:textId="67617560" w:rsidR="00A02DA2" w:rsidRDefault="0078564B" w:rsidP="00C6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7" w:left="425" w:firstLineChars="0" w:firstLine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</w:t>
      </w:r>
    </w:p>
    <w:sectPr w:rsidR="00A02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5BD9" w14:textId="77777777" w:rsidR="005D4069" w:rsidRDefault="005D4069">
      <w:pPr>
        <w:spacing w:line="240" w:lineRule="auto"/>
        <w:ind w:left="0" w:hanging="2"/>
      </w:pPr>
      <w:r>
        <w:separator/>
      </w:r>
    </w:p>
  </w:endnote>
  <w:endnote w:type="continuationSeparator" w:id="0">
    <w:p w14:paraId="697499EF" w14:textId="77777777" w:rsidR="005D4069" w:rsidRDefault="005D4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7605" w14:textId="77777777" w:rsidR="00A02DA2" w:rsidRDefault="00A02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22E3" w14:textId="77777777" w:rsidR="00A02DA2" w:rsidRDefault="00A02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899D" w14:textId="77777777" w:rsidR="00A02DA2" w:rsidRDefault="00A02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6070" w14:textId="77777777" w:rsidR="005D4069" w:rsidRDefault="005D4069">
      <w:pPr>
        <w:spacing w:line="240" w:lineRule="auto"/>
        <w:ind w:left="0" w:hanging="2"/>
      </w:pPr>
      <w:r>
        <w:separator/>
      </w:r>
    </w:p>
  </w:footnote>
  <w:footnote w:type="continuationSeparator" w:id="0">
    <w:p w14:paraId="7503098F" w14:textId="77777777" w:rsidR="005D4069" w:rsidRDefault="005D40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03CA" w14:textId="77777777" w:rsidR="00A02DA2" w:rsidRDefault="00A02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BB27" w14:textId="77777777" w:rsidR="00A02DA2" w:rsidRDefault="00785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66EBE02" wp14:editId="217C37CF">
              <wp:simplePos x="0" y="0"/>
              <wp:positionH relativeFrom="column">
                <wp:posOffset>1778000</wp:posOffset>
              </wp:positionH>
              <wp:positionV relativeFrom="paragraph">
                <wp:posOffset>-63499</wp:posOffset>
              </wp:positionV>
              <wp:extent cx="3921760" cy="664705"/>
              <wp:effectExtent l="0" t="0" r="0" b="0"/>
              <wp:wrapSquare wrapText="bothSides" distT="0" distB="0" distL="0" distR="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A560D8" w14:textId="77777777" w:rsidR="00A02DA2" w:rsidRDefault="00A02DA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8AA707" w14:textId="77777777" w:rsidR="00A02DA2" w:rsidRDefault="00A02DA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6EF110" w14:textId="77777777" w:rsidR="00A02DA2" w:rsidRDefault="0078564B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-63499</wp:posOffset>
              </wp:positionV>
              <wp:extent cx="3921760" cy="664705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1760" cy="664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75B4F3" wp14:editId="7FABA351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31B949" w14:textId="77777777" w:rsidR="00A02DA2" w:rsidRDefault="00A02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AA7D" w14:textId="77777777" w:rsidR="00A02DA2" w:rsidRDefault="00A02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A2"/>
    <w:rsid w:val="001F5306"/>
    <w:rsid w:val="0041731C"/>
    <w:rsid w:val="005D4069"/>
    <w:rsid w:val="0078564B"/>
    <w:rsid w:val="00A02DA2"/>
    <w:rsid w:val="00C62E25"/>
    <w:rsid w:val="00CD5456"/>
    <w:rsid w:val="00D233D6"/>
    <w:rsid w:val="00D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3368"/>
  <w15:docId w15:val="{8B44DDD9-FD27-419F-A477-46F6385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U72hVvPEU1tFnWexN8mpGRNqw==">AMUW2mUrcv0NvRXOxwnGavyF7IDyJgJmOpRnShmK/B9raApcPWqUoeoUVEqH0WtZgXLknIvkvXx0eVg8PbeWq489hclVZNboCilXOZXtHE4BMzXafe9hkfqLkGT2V2hnLF+w/r4TK/4A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12</cp:revision>
  <cp:lastPrinted>2020-09-05T09:16:00Z</cp:lastPrinted>
  <dcterms:created xsi:type="dcterms:W3CDTF">2020-07-28T07:41:00Z</dcterms:created>
  <dcterms:modified xsi:type="dcterms:W3CDTF">2020-10-14T14:07:00Z</dcterms:modified>
</cp:coreProperties>
</file>