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12C2F4F9" w:rsidR="00A128F2" w:rsidRDefault="00B1665C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0AB64719" w:rsidR="00A128F2" w:rsidRDefault="00257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18</w:t>
      </w:r>
      <w:r w:rsidR="00C04FA5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března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 1</w:t>
      </w:r>
      <w:r w:rsidR="005E4AE3">
        <w:rPr>
          <w:b/>
          <w:color w:val="FF0000"/>
          <w:sz w:val="28"/>
          <w:szCs w:val="28"/>
        </w:rPr>
        <w:t>9</w:t>
      </w:r>
      <w:r w:rsidR="00C04FA5">
        <w:rPr>
          <w:b/>
          <w:color w:val="FF0000"/>
          <w:sz w:val="28"/>
          <w:szCs w:val="28"/>
        </w:rPr>
        <w:t>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7A3FAD17" w14:textId="693E0FA8" w:rsidR="003E567D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25792F">
        <w:rPr>
          <w:color w:val="000000"/>
          <w:sz w:val="28"/>
          <w:szCs w:val="28"/>
        </w:rPr>
        <w:t>Rozpočtové opatření č. 1/202</w:t>
      </w:r>
      <w:r w:rsidR="0025792F">
        <w:rPr>
          <w:color w:val="000000"/>
          <w:sz w:val="28"/>
          <w:szCs w:val="28"/>
        </w:rPr>
        <w:t>2</w:t>
      </w:r>
    </w:p>
    <w:p w14:paraId="11907DD3" w14:textId="1207CD63" w:rsidR="00324EEE" w:rsidRDefault="003E567D" w:rsidP="003E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792F">
        <w:rPr>
          <w:color w:val="000000"/>
          <w:sz w:val="28"/>
          <w:szCs w:val="28"/>
        </w:rPr>
        <w:t>3</w:t>
      </w:r>
      <w:r w:rsidR="00324EEE">
        <w:rPr>
          <w:color w:val="000000"/>
          <w:sz w:val="28"/>
          <w:szCs w:val="28"/>
        </w:rPr>
        <w:t xml:space="preserve">/       </w:t>
      </w:r>
      <w:r w:rsidR="0025792F">
        <w:rPr>
          <w:color w:val="000000"/>
          <w:sz w:val="28"/>
          <w:szCs w:val="28"/>
        </w:rPr>
        <w:t>Závěrečný účet za rok 202</w:t>
      </w:r>
      <w:r w:rsidR="005E4AE3">
        <w:rPr>
          <w:color w:val="000000"/>
          <w:sz w:val="28"/>
          <w:szCs w:val="28"/>
        </w:rPr>
        <w:t>1</w:t>
      </w:r>
    </w:p>
    <w:p w14:paraId="1C33D392" w14:textId="606CDD80" w:rsidR="005E4AE3" w:rsidRDefault="003E567D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792F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/ </w:t>
      </w:r>
      <w:r w:rsidR="0025792F">
        <w:rPr>
          <w:color w:val="000000"/>
          <w:sz w:val="28"/>
          <w:szCs w:val="28"/>
        </w:rPr>
        <w:t xml:space="preserve">      </w:t>
      </w:r>
      <w:r w:rsidR="005E4AE3">
        <w:rPr>
          <w:color w:val="000000"/>
          <w:sz w:val="28"/>
          <w:szCs w:val="28"/>
        </w:rPr>
        <w:t>ČEZ - Věcné břemeno</w:t>
      </w:r>
      <w:r>
        <w:rPr>
          <w:color w:val="000000"/>
          <w:sz w:val="28"/>
          <w:szCs w:val="28"/>
        </w:rPr>
        <w:t xml:space="preserve"> </w:t>
      </w:r>
      <w:r w:rsidR="005E4AE3">
        <w:rPr>
          <w:color w:val="000000"/>
          <w:sz w:val="28"/>
          <w:szCs w:val="28"/>
        </w:rPr>
        <w:t>k pozemku Špička</w:t>
      </w:r>
      <w:r>
        <w:rPr>
          <w:color w:val="000000"/>
          <w:sz w:val="28"/>
          <w:szCs w:val="28"/>
        </w:rPr>
        <w:t xml:space="preserve">    </w:t>
      </w:r>
      <w:r w:rsidR="0025792F">
        <w:rPr>
          <w:color w:val="000000"/>
          <w:sz w:val="28"/>
          <w:szCs w:val="28"/>
        </w:rPr>
        <w:t xml:space="preserve"> </w:t>
      </w:r>
    </w:p>
    <w:p w14:paraId="0E58B676" w14:textId="6E6FCBC8" w:rsidR="00DE7671" w:rsidRDefault="005E4AE3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DE767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      </w:t>
      </w:r>
      <w:r w:rsidR="00880298">
        <w:rPr>
          <w:color w:val="000000"/>
          <w:sz w:val="28"/>
          <w:szCs w:val="28"/>
        </w:rPr>
        <w:t>Smlouva o poskytnutí úvěru SFŽP – posílení vodního zdroje</w:t>
      </w:r>
      <w:r>
        <w:rPr>
          <w:color w:val="000000"/>
          <w:sz w:val="28"/>
          <w:szCs w:val="28"/>
        </w:rPr>
        <w:t xml:space="preserve"> </w:t>
      </w:r>
      <w:r w:rsidR="00DE7671">
        <w:rPr>
          <w:color w:val="000000"/>
          <w:sz w:val="28"/>
          <w:szCs w:val="28"/>
        </w:rPr>
        <w:t xml:space="preserve">       </w:t>
      </w: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503A2B09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</w:t>
      </w:r>
      <w:r w:rsidR="005E4AE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5E4A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4A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202</w:t>
      </w:r>
      <w:r w:rsidR="005E4AE3">
        <w:rPr>
          <w:color w:val="000000"/>
          <w:sz w:val="28"/>
          <w:szCs w:val="28"/>
        </w:rPr>
        <w:t>2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786B44AA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5E4AE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 </w:t>
      </w:r>
      <w:r w:rsidR="005E4A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202</w:t>
      </w:r>
      <w:r w:rsidR="005E4AE3">
        <w:rPr>
          <w:color w:val="000000"/>
          <w:sz w:val="28"/>
          <w:szCs w:val="28"/>
        </w:rPr>
        <w:t>2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7B9E" w14:textId="77777777" w:rsidR="00693331" w:rsidRDefault="00693331">
      <w:pPr>
        <w:spacing w:line="240" w:lineRule="auto"/>
        <w:ind w:left="0" w:hanging="2"/>
      </w:pPr>
      <w:r>
        <w:separator/>
      </w:r>
    </w:p>
  </w:endnote>
  <w:endnote w:type="continuationSeparator" w:id="0">
    <w:p w14:paraId="273B1E96" w14:textId="77777777" w:rsidR="00693331" w:rsidRDefault="006933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E829" w14:textId="77777777" w:rsidR="00693331" w:rsidRDefault="00693331">
      <w:pPr>
        <w:spacing w:line="240" w:lineRule="auto"/>
        <w:ind w:left="0" w:hanging="2"/>
      </w:pPr>
      <w:r>
        <w:separator/>
      </w:r>
    </w:p>
  </w:footnote>
  <w:footnote w:type="continuationSeparator" w:id="0">
    <w:p w14:paraId="088C4171" w14:textId="77777777" w:rsidR="00693331" w:rsidRDefault="006933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193CF3"/>
    <w:rsid w:val="001D6761"/>
    <w:rsid w:val="001F310F"/>
    <w:rsid w:val="0025792F"/>
    <w:rsid w:val="00324EEE"/>
    <w:rsid w:val="003B7776"/>
    <w:rsid w:val="003E567D"/>
    <w:rsid w:val="004B6493"/>
    <w:rsid w:val="004D7E41"/>
    <w:rsid w:val="005A599A"/>
    <w:rsid w:val="005E4AE3"/>
    <w:rsid w:val="00615BB8"/>
    <w:rsid w:val="00620E08"/>
    <w:rsid w:val="00624362"/>
    <w:rsid w:val="006867E1"/>
    <w:rsid w:val="00693331"/>
    <w:rsid w:val="006C0008"/>
    <w:rsid w:val="006F54DB"/>
    <w:rsid w:val="007422D5"/>
    <w:rsid w:val="00880298"/>
    <w:rsid w:val="009A1D91"/>
    <w:rsid w:val="00A128F2"/>
    <w:rsid w:val="00A4401B"/>
    <w:rsid w:val="00AB5833"/>
    <w:rsid w:val="00AC11BE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DE6031"/>
    <w:rsid w:val="00DE7671"/>
    <w:rsid w:val="00E47211"/>
    <w:rsid w:val="00E8301F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4</cp:revision>
  <cp:lastPrinted>2022-01-26T13:31:00Z</cp:lastPrinted>
  <dcterms:created xsi:type="dcterms:W3CDTF">2022-03-02T14:03:00Z</dcterms:created>
  <dcterms:modified xsi:type="dcterms:W3CDTF">2022-03-02T14:53:00Z</dcterms:modified>
</cp:coreProperties>
</file>